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4B2" w:rsidRPr="00C36D18" w:rsidRDefault="0025313D" w:rsidP="00F534B2">
      <w:pPr>
        <w:pStyle w:val="Paragrafoelenco"/>
        <w:spacing w:line="360" w:lineRule="auto"/>
        <w:ind w:left="0"/>
        <w:jc w:val="both"/>
        <w:rPr>
          <w:b/>
          <w:sz w:val="22"/>
          <w:szCs w:val="22"/>
          <w:u w:val="single"/>
        </w:rPr>
      </w:pPr>
      <w:r>
        <w:rPr>
          <w:b/>
          <w:sz w:val="22"/>
          <w:u w:val="single"/>
        </w:rPr>
        <w:t>P</w:t>
      </w:r>
      <w:r w:rsidRPr="00C36D18">
        <w:rPr>
          <w:b/>
          <w:sz w:val="22"/>
          <w:szCs w:val="22"/>
          <w:u w:val="single"/>
        </w:rPr>
        <w:t xml:space="preserve">rof.ssa </w:t>
      </w:r>
      <w:r w:rsidR="00F534B2" w:rsidRPr="00C36D18">
        <w:rPr>
          <w:b/>
          <w:sz w:val="22"/>
          <w:szCs w:val="22"/>
          <w:u w:val="single"/>
        </w:rPr>
        <w:t>Maria Fr</w:t>
      </w:r>
      <w:r w:rsidRPr="00C36D18">
        <w:rPr>
          <w:b/>
          <w:sz w:val="22"/>
          <w:szCs w:val="22"/>
          <w:u w:val="single"/>
        </w:rPr>
        <w:t>ancesca Renzi</w:t>
      </w:r>
    </w:p>
    <w:p w:rsidR="00A9183D" w:rsidRPr="00C36D18" w:rsidRDefault="00F534B2" w:rsidP="00447FA8">
      <w:pPr>
        <w:pStyle w:val="Paragrafoelenco"/>
        <w:spacing w:line="276" w:lineRule="auto"/>
        <w:ind w:left="0"/>
        <w:jc w:val="both"/>
        <w:rPr>
          <w:sz w:val="22"/>
          <w:szCs w:val="22"/>
        </w:rPr>
      </w:pPr>
      <w:r w:rsidRPr="00C36D18">
        <w:rPr>
          <w:sz w:val="22"/>
          <w:szCs w:val="22"/>
        </w:rPr>
        <w:t xml:space="preserve">Professore Ordinario presso il Dipartimento di Studi Aziendali dell’Università Roma Tre (Settore scientifico disciplinare 13 B/5 - SECS P/13 Scienze Merceologiche), Presidente corso di Laurea Magistrale in Economia e Management e </w:t>
      </w:r>
      <w:r w:rsidR="00910148" w:rsidRPr="00C36D18">
        <w:rPr>
          <w:sz w:val="22"/>
          <w:szCs w:val="22"/>
        </w:rPr>
        <w:t xml:space="preserve">da novembre </w:t>
      </w:r>
      <w:r w:rsidRPr="00C36D18">
        <w:rPr>
          <w:sz w:val="22"/>
          <w:szCs w:val="22"/>
        </w:rPr>
        <w:t xml:space="preserve">2015 </w:t>
      </w:r>
      <w:r w:rsidR="00973770" w:rsidRPr="00C36D18">
        <w:rPr>
          <w:sz w:val="22"/>
          <w:szCs w:val="22"/>
        </w:rPr>
        <w:t>Prorettore Vicario con delega per il coordinamento delle attività didattiche</w:t>
      </w:r>
      <w:r w:rsidR="00CD4BBC" w:rsidRPr="00C36D18">
        <w:rPr>
          <w:sz w:val="22"/>
          <w:szCs w:val="22"/>
        </w:rPr>
        <w:t xml:space="preserve"> </w:t>
      </w:r>
      <w:r w:rsidR="00910148" w:rsidRPr="00C36D18">
        <w:rPr>
          <w:sz w:val="22"/>
          <w:szCs w:val="22"/>
        </w:rPr>
        <w:t xml:space="preserve"> dell’</w:t>
      </w:r>
      <w:r w:rsidR="00CD4BBC" w:rsidRPr="00C36D18">
        <w:rPr>
          <w:sz w:val="22"/>
          <w:szCs w:val="22"/>
        </w:rPr>
        <w:t>Università degli studi di Roma Tre.</w:t>
      </w:r>
      <w:r w:rsidR="00A9183D" w:rsidRPr="00C36D18">
        <w:rPr>
          <w:sz w:val="22"/>
          <w:szCs w:val="22"/>
        </w:rPr>
        <w:t xml:space="preserve"> La Prof.ssa Renzi, inoltre,</w:t>
      </w:r>
      <w:r w:rsidR="00447FA8" w:rsidRPr="00C36D18">
        <w:rPr>
          <w:sz w:val="22"/>
          <w:szCs w:val="22"/>
        </w:rPr>
        <w:t xml:space="preserve"> dal 2014 al 2015(ottobre) ha ricoperto il ruolo di</w:t>
      </w:r>
      <w:r w:rsidR="00A9183D" w:rsidRPr="00C36D18">
        <w:rPr>
          <w:sz w:val="22"/>
          <w:szCs w:val="22"/>
        </w:rPr>
        <w:t xml:space="preserve"> </w:t>
      </w:r>
      <w:r w:rsidR="00CD4BBC" w:rsidRPr="00C36D18">
        <w:rPr>
          <w:sz w:val="22"/>
          <w:szCs w:val="22"/>
        </w:rPr>
        <w:t>Delegato del Rettore per il Presidio di Qualità dell’Università degli Studi di Roma Tre</w:t>
      </w:r>
      <w:r w:rsidR="00447FA8" w:rsidRPr="00C36D18">
        <w:rPr>
          <w:sz w:val="22"/>
          <w:szCs w:val="22"/>
        </w:rPr>
        <w:t>,</w:t>
      </w:r>
      <w:r w:rsidR="00910148" w:rsidRPr="00C36D18">
        <w:rPr>
          <w:sz w:val="22"/>
          <w:szCs w:val="22"/>
        </w:rPr>
        <w:t xml:space="preserve"> dal 2013</w:t>
      </w:r>
      <w:r w:rsidR="00A9183D" w:rsidRPr="00C36D18">
        <w:rPr>
          <w:sz w:val="22"/>
          <w:szCs w:val="22"/>
        </w:rPr>
        <w:t xml:space="preserve"> al </w:t>
      </w:r>
      <w:r w:rsidR="00910148" w:rsidRPr="00C36D18">
        <w:rPr>
          <w:sz w:val="22"/>
          <w:szCs w:val="22"/>
        </w:rPr>
        <w:t>2016</w:t>
      </w:r>
      <w:r w:rsidR="00A9183D" w:rsidRPr="00C36D18">
        <w:rPr>
          <w:sz w:val="22"/>
          <w:szCs w:val="22"/>
        </w:rPr>
        <w:t xml:space="preserve"> (marzo)</w:t>
      </w:r>
      <w:r w:rsidR="00910148" w:rsidRPr="00C36D18">
        <w:rPr>
          <w:sz w:val="22"/>
          <w:szCs w:val="22"/>
        </w:rPr>
        <w:t xml:space="preserve"> </w:t>
      </w:r>
      <w:r w:rsidR="00447FA8" w:rsidRPr="00C36D18">
        <w:rPr>
          <w:sz w:val="22"/>
          <w:szCs w:val="22"/>
        </w:rPr>
        <w:t>è stata m</w:t>
      </w:r>
      <w:r w:rsidR="00910148" w:rsidRPr="00C36D18">
        <w:rPr>
          <w:sz w:val="22"/>
          <w:szCs w:val="22"/>
        </w:rPr>
        <w:t>embro del Nucleo di Valutazione dell’Università della Tuscia</w:t>
      </w:r>
      <w:r w:rsidR="00447FA8" w:rsidRPr="00C36D18">
        <w:rPr>
          <w:sz w:val="22"/>
          <w:szCs w:val="22"/>
        </w:rPr>
        <w:t xml:space="preserve"> e </w:t>
      </w:r>
      <w:r w:rsidR="00A9183D" w:rsidRPr="00C36D18">
        <w:rPr>
          <w:sz w:val="22"/>
          <w:szCs w:val="22"/>
        </w:rPr>
        <w:t xml:space="preserve">dal 2010 al 2012 </w:t>
      </w:r>
      <w:r w:rsidR="00447FA8" w:rsidRPr="00C36D18">
        <w:rPr>
          <w:sz w:val="22"/>
          <w:szCs w:val="22"/>
        </w:rPr>
        <w:t>ha partecipato alla</w:t>
      </w:r>
      <w:r w:rsidR="00A9183D" w:rsidRPr="00C36D18">
        <w:rPr>
          <w:sz w:val="22"/>
          <w:szCs w:val="22"/>
        </w:rPr>
        <w:t xml:space="preserve"> commissione sul Benessere organizzativo del Personale TAB di Ateneo. </w:t>
      </w:r>
    </w:p>
    <w:p w:rsidR="00910148" w:rsidRPr="00C36D18" w:rsidRDefault="0025313D" w:rsidP="00447FA8">
      <w:pPr>
        <w:pStyle w:val="Paragrafoelenco"/>
        <w:spacing w:line="276" w:lineRule="auto"/>
        <w:ind w:left="0"/>
        <w:jc w:val="both"/>
        <w:rPr>
          <w:sz w:val="22"/>
          <w:szCs w:val="22"/>
          <w:lang w:val="en-US"/>
        </w:rPr>
      </w:pPr>
      <w:r w:rsidRPr="00C36D18">
        <w:rPr>
          <w:sz w:val="22"/>
          <w:szCs w:val="22"/>
        </w:rPr>
        <w:t>La Prof.ssa Renzi</w:t>
      </w:r>
      <w:r w:rsidR="00A9183D" w:rsidRPr="00C36D18">
        <w:rPr>
          <w:sz w:val="22"/>
          <w:szCs w:val="22"/>
        </w:rPr>
        <w:t xml:space="preserve"> è </w:t>
      </w:r>
      <w:r w:rsidR="00447FA8" w:rsidRPr="00C36D18">
        <w:rPr>
          <w:sz w:val="22"/>
          <w:szCs w:val="22"/>
        </w:rPr>
        <w:t xml:space="preserve">stata </w:t>
      </w:r>
      <w:r w:rsidR="00A9183D" w:rsidRPr="00C36D18">
        <w:rPr>
          <w:sz w:val="22"/>
          <w:szCs w:val="22"/>
        </w:rPr>
        <w:t xml:space="preserve">Team leader e Valutatore del Premio Qualità per la P.A. e scuole, Premio Qualità Italia per le piccole e medie imprese </w:t>
      </w:r>
      <w:r w:rsidR="00447FA8" w:rsidRPr="00C36D18">
        <w:rPr>
          <w:sz w:val="22"/>
          <w:szCs w:val="22"/>
        </w:rPr>
        <w:t xml:space="preserve">(dal 2000 al 2011) </w:t>
      </w:r>
      <w:r w:rsidR="00A9183D" w:rsidRPr="00C36D18">
        <w:rPr>
          <w:sz w:val="22"/>
          <w:szCs w:val="22"/>
        </w:rPr>
        <w:t xml:space="preserve">ed è </w:t>
      </w:r>
      <w:proofErr w:type="spellStart"/>
      <w:r w:rsidR="00A9183D" w:rsidRPr="00C36D18">
        <w:rPr>
          <w:sz w:val="22"/>
          <w:szCs w:val="22"/>
        </w:rPr>
        <w:t>referee</w:t>
      </w:r>
      <w:proofErr w:type="spellEnd"/>
      <w:r w:rsidR="00A9183D" w:rsidRPr="00C36D18">
        <w:rPr>
          <w:sz w:val="22"/>
          <w:szCs w:val="22"/>
        </w:rPr>
        <w:t xml:space="preserve"> di numerose riviste scientifiche nazionali e internazionali (es. </w:t>
      </w:r>
      <w:r w:rsidR="00A9183D" w:rsidRPr="00C36D18">
        <w:rPr>
          <w:i/>
          <w:sz w:val="22"/>
          <w:szCs w:val="22"/>
          <w:lang w:val="en-US"/>
        </w:rPr>
        <w:t xml:space="preserve">TQM ad Business Excellence, </w:t>
      </w:r>
      <w:r w:rsidRPr="00C36D18">
        <w:rPr>
          <w:i/>
          <w:sz w:val="22"/>
          <w:szCs w:val="22"/>
          <w:lang w:val="en-US"/>
        </w:rPr>
        <w:t>Journal of Service Management, Journal of Cleaner Production, E</w:t>
      </w:r>
      <w:r w:rsidR="00A9183D" w:rsidRPr="00C36D18">
        <w:rPr>
          <w:i/>
          <w:sz w:val="22"/>
          <w:szCs w:val="22"/>
          <w:lang w:val="en-US"/>
        </w:rPr>
        <w:t>ducational Cultural and Psychological Studies, Benchmarking International Journal, TQM Journal</w:t>
      </w:r>
      <w:r w:rsidRPr="00C36D18">
        <w:rPr>
          <w:sz w:val="22"/>
          <w:szCs w:val="22"/>
          <w:lang w:val="en-US"/>
        </w:rPr>
        <w:t>)</w:t>
      </w:r>
      <w:r w:rsidR="00A9183D" w:rsidRPr="00C36D18">
        <w:rPr>
          <w:sz w:val="22"/>
          <w:szCs w:val="22"/>
          <w:lang w:val="en-US"/>
        </w:rPr>
        <w:t>.</w:t>
      </w:r>
    </w:p>
    <w:p w:rsidR="00F534B2" w:rsidRPr="00C36D18" w:rsidRDefault="00973770" w:rsidP="00447FA8">
      <w:pPr>
        <w:pStyle w:val="Paragrafoelenco"/>
        <w:spacing w:line="276" w:lineRule="auto"/>
        <w:ind w:left="0"/>
        <w:jc w:val="both"/>
        <w:rPr>
          <w:sz w:val="22"/>
          <w:szCs w:val="22"/>
        </w:rPr>
      </w:pPr>
      <w:r w:rsidRPr="00C36D18">
        <w:rPr>
          <w:sz w:val="22"/>
          <w:szCs w:val="22"/>
        </w:rPr>
        <w:t>Nell’ambito del corso di LM in Economia e Management, l</w:t>
      </w:r>
      <w:r w:rsidR="00F534B2" w:rsidRPr="00C36D18">
        <w:rPr>
          <w:sz w:val="22"/>
          <w:szCs w:val="22"/>
        </w:rPr>
        <w:t>a Prof.ssa Renzi è titolare dei seguenti insegnamenti: Management della qualità</w:t>
      </w:r>
      <w:r w:rsidR="00B00DB6" w:rsidRPr="00C36D18">
        <w:rPr>
          <w:sz w:val="22"/>
          <w:szCs w:val="22"/>
        </w:rPr>
        <w:t>,</w:t>
      </w:r>
      <w:r w:rsidR="00F534B2" w:rsidRPr="00C36D18">
        <w:rPr>
          <w:sz w:val="22"/>
          <w:szCs w:val="22"/>
        </w:rPr>
        <w:t xml:space="preserve"> Quality </w:t>
      </w:r>
      <w:proofErr w:type="spellStart"/>
      <w:r w:rsidR="00F534B2" w:rsidRPr="00C36D18">
        <w:rPr>
          <w:sz w:val="22"/>
          <w:szCs w:val="22"/>
        </w:rPr>
        <w:t>systems</w:t>
      </w:r>
      <w:proofErr w:type="spellEnd"/>
      <w:r w:rsidR="00B00DB6" w:rsidRPr="00C36D18">
        <w:rPr>
          <w:sz w:val="22"/>
          <w:szCs w:val="22"/>
        </w:rPr>
        <w:t>,</w:t>
      </w:r>
      <w:r w:rsidR="00F534B2" w:rsidRPr="00C36D18">
        <w:rPr>
          <w:sz w:val="22"/>
          <w:szCs w:val="22"/>
        </w:rPr>
        <w:t xml:space="preserve"> Gestione etica </w:t>
      </w:r>
      <w:r w:rsidRPr="00C36D18">
        <w:rPr>
          <w:sz w:val="22"/>
          <w:szCs w:val="22"/>
        </w:rPr>
        <w:t>di impresa e d</w:t>
      </w:r>
      <w:r w:rsidR="00F534B2" w:rsidRPr="00C36D18">
        <w:rPr>
          <w:sz w:val="22"/>
          <w:szCs w:val="22"/>
        </w:rPr>
        <w:t xml:space="preserve">al 2000 al 2015 </w:t>
      </w:r>
      <w:r w:rsidRPr="00C36D18">
        <w:rPr>
          <w:sz w:val="22"/>
          <w:szCs w:val="22"/>
        </w:rPr>
        <w:t xml:space="preserve">è stata </w:t>
      </w:r>
      <w:r w:rsidR="00F534B2" w:rsidRPr="00C36D18">
        <w:rPr>
          <w:sz w:val="22"/>
          <w:szCs w:val="22"/>
        </w:rPr>
        <w:t>Direttore</w:t>
      </w:r>
      <w:r w:rsidRPr="00C36D18">
        <w:rPr>
          <w:sz w:val="22"/>
          <w:szCs w:val="22"/>
        </w:rPr>
        <w:t xml:space="preserve"> del</w:t>
      </w:r>
      <w:r w:rsidR="00F534B2" w:rsidRPr="00C36D18">
        <w:rPr>
          <w:sz w:val="22"/>
          <w:szCs w:val="22"/>
        </w:rPr>
        <w:t xml:space="preserve"> Master </w:t>
      </w:r>
      <w:r w:rsidRPr="00C36D18">
        <w:rPr>
          <w:sz w:val="22"/>
          <w:szCs w:val="22"/>
        </w:rPr>
        <w:t xml:space="preserve">di II livello </w:t>
      </w:r>
      <w:r w:rsidR="00F534B2" w:rsidRPr="00C36D18">
        <w:rPr>
          <w:sz w:val="22"/>
          <w:szCs w:val="22"/>
        </w:rPr>
        <w:t xml:space="preserve">Qualità nella P.A. </w:t>
      </w:r>
    </w:p>
    <w:p w:rsidR="002D348F" w:rsidRPr="002A4CCF" w:rsidRDefault="00B73864" w:rsidP="002D348F">
      <w:pPr>
        <w:pStyle w:val="Paragrafoelenco"/>
        <w:spacing w:line="276" w:lineRule="auto"/>
        <w:ind w:left="0"/>
        <w:jc w:val="both"/>
        <w:rPr>
          <w:sz w:val="22"/>
          <w:szCs w:val="22"/>
        </w:rPr>
      </w:pPr>
      <w:r w:rsidRPr="00C36D18">
        <w:rPr>
          <w:sz w:val="22"/>
          <w:szCs w:val="22"/>
        </w:rPr>
        <w:t xml:space="preserve">Gli interessi di ricerca della Prof.ssa Renzi possono essere ricondotti alle seguenti aree scientifiche: </w:t>
      </w:r>
      <w:r w:rsidR="00337BC4" w:rsidRPr="00C36D18">
        <w:rPr>
          <w:sz w:val="22"/>
          <w:szCs w:val="22"/>
        </w:rPr>
        <w:t>Gestione della Q</w:t>
      </w:r>
      <w:r w:rsidRPr="00C36D18">
        <w:rPr>
          <w:sz w:val="22"/>
          <w:szCs w:val="22"/>
        </w:rPr>
        <w:t xml:space="preserve">ualità e ottimizzazione delle performance interne; Customer satisfaction management; Responsabilità sociale d’impresa; Sostenibilità e innovazione. Le attività di ricerca scientifica condotte in queste aree sono caratterizzate da contributi teorici </w:t>
      </w:r>
      <w:r w:rsidR="00AE4574" w:rsidRPr="00C36D18">
        <w:rPr>
          <w:sz w:val="22"/>
          <w:szCs w:val="22"/>
        </w:rPr>
        <w:t>ed empirici contestualizzati sia nel settore pubblico che in quello privato</w:t>
      </w:r>
      <w:r w:rsidRPr="00C36D18">
        <w:rPr>
          <w:sz w:val="22"/>
          <w:szCs w:val="22"/>
        </w:rPr>
        <w:t xml:space="preserve"> </w:t>
      </w:r>
      <w:proofErr w:type="spellStart"/>
      <w:r w:rsidRPr="00C36D18">
        <w:rPr>
          <w:sz w:val="22"/>
          <w:szCs w:val="22"/>
        </w:rPr>
        <w:t>privato</w:t>
      </w:r>
      <w:proofErr w:type="spellEnd"/>
      <w:r w:rsidRPr="00C36D18">
        <w:rPr>
          <w:sz w:val="22"/>
          <w:szCs w:val="22"/>
        </w:rPr>
        <w:t xml:space="preserve">, con </w:t>
      </w:r>
      <w:r w:rsidR="002D348F" w:rsidRPr="00C36D18">
        <w:rPr>
          <w:sz w:val="22"/>
          <w:szCs w:val="22"/>
        </w:rPr>
        <w:t xml:space="preserve">riferimento alla </w:t>
      </w:r>
      <w:r w:rsidRPr="00C36D18">
        <w:rPr>
          <w:sz w:val="22"/>
          <w:szCs w:val="22"/>
        </w:rPr>
        <w:t>pubblica amministrazione,</w:t>
      </w:r>
      <w:r w:rsidR="002D348F" w:rsidRPr="00C36D18">
        <w:rPr>
          <w:sz w:val="22"/>
          <w:szCs w:val="22"/>
        </w:rPr>
        <w:t xml:space="preserve"> beni culturali e d</w:t>
      </w:r>
      <w:r w:rsidR="002A4CCF">
        <w:rPr>
          <w:sz w:val="22"/>
          <w:szCs w:val="22"/>
        </w:rPr>
        <w:t>istretti tecnologico e culturale</w:t>
      </w:r>
      <w:r w:rsidR="002D348F" w:rsidRPr="00C36D18">
        <w:rPr>
          <w:sz w:val="22"/>
          <w:szCs w:val="22"/>
        </w:rPr>
        <w:t>,</w:t>
      </w:r>
      <w:r w:rsidRPr="00C36D18">
        <w:rPr>
          <w:sz w:val="22"/>
          <w:szCs w:val="22"/>
        </w:rPr>
        <w:t xml:space="preserve"> trasporti e healthcare.</w:t>
      </w:r>
      <w:r w:rsidR="00A9183D" w:rsidRPr="00C36D18">
        <w:rPr>
          <w:sz w:val="22"/>
          <w:szCs w:val="22"/>
        </w:rPr>
        <w:t xml:space="preserve"> </w:t>
      </w:r>
      <w:r w:rsidR="002D348F" w:rsidRPr="00C36D18">
        <w:rPr>
          <w:sz w:val="22"/>
          <w:szCs w:val="22"/>
        </w:rPr>
        <w:t xml:space="preserve">Tali temi di ricerca sono stati approfonditi anche attraverso la partecipazione a progetti multidisciplinari di ricerca a rilevanza nazionale e internazionale. Nello specifico, la Prof.ssa Renzi ha partecipato in qualità di Responsabile Scientifico e Coordinatore </w:t>
      </w:r>
      <w:r w:rsidR="00A55367" w:rsidRPr="00C36D18">
        <w:rPr>
          <w:sz w:val="22"/>
          <w:szCs w:val="22"/>
        </w:rPr>
        <w:t>di numerosi</w:t>
      </w:r>
      <w:r w:rsidR="002D348F" w:rsidRPr="00C36D18">
        <w:rPr>
          <w:sz w:val="22"/>
          <w:szCs w:val="22"/>
        </w:rPr>
        <w:t xml:space="preserve"> progetti</w:t>
      </w:r>
      <w:r w:rsidR="00A55367" w:rsidRPr="00C36D18">
        <w:rPr>
          <w:sz w:val="22"/>
          <w:szCs w:val="22"/>
        </w:rPr>
        <w:t xml:space="preserve"> pluriennali</w:t>
      </w:r>
      <w:r w:rsidR="002D348F" w:rsidRPr="00C36D18">
        <w:rPr>
          <w:sz w:val="22"/>
          <w:szCs w:val="22"/>
        </w:rPr>
        <w:t xml:space="preserve"> attivati </w:t>
      </w:r>
      <w:r w:rsidR="00A55367" w:rsidRPr="00C36D18">
        <w:rPr>
          <w:sz w:val="22"/>
          <w:szCs w:val="22"/>
        </w:rPr>
        <w:t>in collaborazione tra</w:t>
      </w:r>
      <w:r w:rsidR="002D348F" w:rsidRPr="00C36D18">
        <w:rPr>
          <w:sz w:val="22"/>
          <w:szCs w:val="22"/>
        </w:rPr>
        <w:t xml:space="preserve"> il Dipartimento di Studi Aziendali dell’Università degli</w:t>
      </w:r>
      <w:r w:rsidR="00A55367" w:rsidRPr="00C36D18">
        <w:rPr>
          <w:sz w:val="22"/>
          <w:szCs w:val="22"/>
        </w:rPr>
        <w:t xml:space="preserve"> Studi Roma Tre e diverse entità pubbliche e private operanti sul territorio. Sul tema del Customer satisfaction Management ha </w:t>
      </w:r>
      <w:r w:rsidR="00C36D18" w:rsidRPr="00C36D18">
        <w:rPr>
          <w:sz w:val="22"/>
          <w:szCs w:val="22"/>
        </w:rPr>
        <w:t>coordinato</w:t>
      </w:r>
      <w:r w:rsidR="00A55367" w:rsidRPr="00C36D18">
        <w:rPr>
          <w:sz w:val="22"/>
          <w:szCs w:val="22"/>
        </w:rPr>
        <w:t>, ad esempio, ai seguenti progetti: “</w:t>
      </w:r>
      <w:r w:rsidR="00A55367" w:rsidRPr="00C36D18">
        <w:rPr>
          <w:i/>
          <w:sz w:val="22"/>
          <w:szCs w:val="22"/>
        </w:rPr>
        <w:t>Realizzazione di un sistema di monitoraggio relativamente al processo Gestione interventi informativi e formativi</w:t>
      </w:r>
      <w:r w:rsidR="00A55367" w:rsidRPr="00C36D18">
        <w:rPr>
          <w:sz w:val="22"/>
          <w:szCs w:val="22"/>
        </w:rPr>
        <w:t>” (con il Dipartimento delle Politiche Europee); “</w:t>
      </w:r>
      <w:r w:rsidR="00A55367" w:rsidRPr="00C36D18">
        <w:rPr>
          <w:i/>
          <w:sz w:val="22"/>
          <w:szCs w:val="22"/>
        </w:rPr>
        <w:t>Realizzazione di una ricerca congiunta per misurare la soddisfazione degli utenti relativamente ai servizi on-line erogati da Agenzia delle Entrate</w:t>
      </w:r>
      <w:r w:rsidR="00A55367" w:rsidRPr="00C36D18">
        <w:rPr>
          <w:sz w:val="22"/>
          <w:szCs w:val="22"/>
        </w:rPr>
        <w:t xml:space="preserve">” (Agenzia delle Entrate); </w:t>
      </w:r>
      <w:r w:rsidR="00C36D18" w:rsidRPr="00C36D18">
        <w:rPr>
          <w:sz w:val="22"/>
          <w:szCs w:val="22"/>
        </w:rPr>
        <w:t>“Sperimentazione di un modello di Customer satisfaction on line su un panel di enti locali e impostazione del modello di Customer Satisfaction off line e realizzazione strumenti di rilevazione” Progetto “</w:t>
      </w:r>
      <w:r w:rsidR="00C36D18" w:rsidRPr="00C36D18">
        <w:rPr>
          <w:i/>
          <w:sz w:val="22"/>
          <w:szCs w:val="22"/>
        </w:rPr>
        <w:t>Azioni per promuovere la customer satisfaction, il benchmarking, il monitoraggio, la valutazione e la visibilità della qualità</w:t>
      </w:r>
      <w:r w:rsidR="00C36D18" w:rsidRPr="00C36D18">
        <w:rPr>
          <w:sz w:val="22"/>
          <w:szCs w:val="22"/>
        </w:rPr>
        <w:t xml:space="preserve">” e </w:t>
      </w:r>
      <w:r w:rsidR="00A55367" w:rsidRPr="00C36D18">
        <w:rPr>
          <w:sz w:val="22"/>
          <w:szCs w:val="22"/>
        </w:rPr>
        <w:t>“</w:t>
      </w:r>
      <w:r w:rsidR="00A55367" w:rsidRPr="00C36D18">
        <w:rPr>
          <w:i/>
          <w:sz w:val="22"/>
          <w:szCs w:val="22"/>
        </w:rPr>
        <w:t>Realizzazione di un’attività di validazione del modello di rilevazione della customer satisfaction (CS) dei servizi erogati on-line e off-line dalle amministrazioni territoriali appartenenti alle regioni Campania, Calabria, Puglia e Sicilia</w:t>
      </w:r>
      <w:r w:rsidR="00A55367" w:rsidRPr="00C36D18">
        <w:rPr>
          <w:sz w:val="22"/>
          <w:szCs w:val="22"/>
        </w:rPr>
        <w:t>” (Dipartimento della Funzione Pubblica e Formez); “</w:t>
      </w:r>
      <w:r w:rsidR="00A55367" w:rsidRPr="00C36D18">
        <w:rPr>
          <w:i/>
          <w:sz w:val="22"/>
          <w:szCs w:val="22"/>
        </w:rPr>
        <w:t>La misura della soddisfazione degli utenti dei siti e dei servizi on line delle amministrazioni e per la predisposizione di uno strumento di rilevazione della customer satisfaction</w:t>
      </w:r>
      <w:r w:rsidR="00A55367" w:rsidRPr="00C36D18">
        <w:rPr>
          <w:sz w:val="22"/>
          <w:szCs w:val="22"/>
        </w:rPr>
        <w:t>” (CNIPA).</w:t>
      </w:r>
      <w:r w:rsidR="00C36D18" w:rsidRPr="00C36D18">
        <w:rPr>
          <w:sz w:val="22"/>
          <w:szCs w:val="22"/>
        </w:rPr>
        <w:t xml:space="preserve"> Alcuni esempi di progetti di ricerca coordinati dalla Prof.ssa Renzi su tema dell’ottimizzazione delle performance e del miglioramento continuo sono: “</w:t>
      </w:r>
      <w:r w:rsidR="00C36D18" w:rsidRPr="00C36D18">
        <w:rPr>
          <w:i/>
          <w:sz w:val="22"/>
          <w:szCs w:val="22"/>
        </w:rPr>
        <w:t>Miglioramento e sviluppo dell’attuale sistema di monitoraggio qualità di Aeroporti di Roma</w:t>
      </w:r>
      <w:r w:rsidR="00C36D18" w:rsidRPr="00C36D18">
        <w:rPr>
          <w:sz w:val="22"/>
          <w:szCs w:val="22"/>
        </w:rPr>
        <w:t>” (AdR); “</w:t>
      </w:r>
      <w:r w:rsidR="00C36D18" w:rsidRPr="00C36D18">
        <w:rPr>
          <w:i/>
          <w:sz w:val="22"/>
          <w:szCs w:val="22"/>
        </w:rPr>
        <w:t>Per un’amministrazione di qualità–ulteriori azioni per promuovere l’autovalutazione e il miglioramento continuo</w:t>
      </w:r>
      <w:r w:rsidR="00C36D18" w:rsidRPr="00C36D18">
        <w:rPr>
          <w:sz w:val="22"/>
          <w:szCs w:val="22"/>
        </w:rPr>
        <w:t>” (Dipartimento della Funzione Pubblica e Formez); “</w:t>
      </w:r>
      <w:r w:rsidR="00C36D18" w:rsidRPr="00C36D18">
        <w:rPr>
          <w:i/>
          <w:sz w:val="22"/>
          <w:szCs w:val="22"/>
        </w:rPr>
        <w:t xml:space="preserve">Studio e realizzazione di un programma di controllo e miglioramento della qualità dei servizi informatici e telematici </w:t>
      </w:r>
      <w:r w:rsidR="00C36D18" w:rsidRPr="002A4CCF">
        <w:rPr>
          <w:i/>
          <w:sz w:val="22"/>
          <w:szCs w:val="22"/>
        </w:rPr>
        <w:t>dell’Agenzia delle Entrate</w:t>
      </w:r>
      <w:r w:rsidR="00C36D18" w:rsidRPr="002A4CCF">
        <w:rPr>
          <w:sz w:val="22"/>
          <w:szCs w:val="22"/>
        </w:rPr>
        <w:t>” (Agenzia delle Entrate); “</w:t>
      </w:r>
      <w:r w:rsidR="00C36D18" w:rsidRPr="002A4CCF">
        <w:rPr>
          <w:i/>
          <w:sz w:val="22"/>
          <w:szCs w:val="22"/>
        </w:rPr>
        <w:t>Realizzazione di simulazioni e scenari per le Federazioni Sportive</w:t>
      </w:r>
      <w:r w:rsidR="00C36D18" w:rsidRPr="002A4CCF">
        <w:rPr>
          <w:sz w:val="22"/>
          <w:szCs w:val="22"/>
        </w:rPr>
        <w:t>”(Poste Italiane – Banco Posta). Tra le diverse aree di ricerca la Prof.ssa Maria Francesca Renzi</w:t>
      </w:r>
      <w:r w:rsidR="0028628D" w:rsidRPr="002A4CCF">
        <w:rPr>
          <w:sz w:val="22"/>
          <w:szCs w:val="22"/>
        </w:rPr>
        <w:t xml:space="preserve"> ha affrontato anche le</w:t>
      </w:r>
      <w:r w:rsidR="00C36D18" w:rsidRPr="002A4CCF">
        <w:rPr>
          <w:sz w:val="22"/>
          <w:szCs w:val="22"/>
        </w:rPr>
        <w:t xml:space="preserve"> tematiche relative al fenomeno emergente dei Distretti Tecnologici e Culturali come motore del processo di valorizzazione del s</w:t>
      </w:r>
      <w:r w:rsidR="0028628D" w:rsidRPr="002A4CCF">
        <w:rPr>
          <w:sz w:val="22"/>
          <w:szCs w:val="22"/>
        </w:rPr>
        <w:t>ettore del patrimonio culturale e, in tale contesto, ha partecipato ai seguenti progetti: “</w:t>
      </w:r>
      <w:r w:rsidR="0028628D" w:rsidRPr="002A4CCF">
        <w:rPr>
          <w:i/>
          <w:sz w:val="22"/>
          <w:szCs w:val="22"/>
        </w:rPr>
        <w:t xml:space="preserve">Realizzazione di un sistema di convergenza tecnologico, </w:t>
      </w:r>
      <w:r w:rsidR="0028628D" w:rsidRPr="002A4CCF">
        <w:rPr>
          <w:i/>
          <w:sz w:val="22"/>
          <w:szCs w:val="22"/>
        </w:rPr>
        <w:lastRenderedPageBreak/>
        <w:t>organizzativo, gestionale e di valutazione della qualità dei servizi e beni culturali del distretto tecnologico della cultura del Lazio</w:t>
      </w:r>
      <w:r w:rsidR="0028628D" w:rsidRPr="002A4CCF">
        <w:rPr>
          <w:sz w:val="22"/>
          <w:szCs w:val="22"/>
        </w:rPr>
        <w:t xml:space="preserve">” (Regione Lazio e </w:t>
      </w:r>
      <w:proofErr w:type="spellStart"/>
      <w:r w:rsidR="0028628D" w:rsidRPr="002A4CCF">
        <w:rPr>
          <w:sz w:val="22"/>
          <w:szCs w:val="22"/>
        </w:rPr>
        <w:t>Filas</w:t>
      </w:r>
      <w:proofErr w:type="spellEnd"/>
      <w:r w:rsidR="0028628D" w:rsidRPr="002A4CCF">
        <w:rPr>
          <w:sz w:val="22"/>
          <w:szCs w:val="22"/>
        </w:rPr>
        <w:t>); “</w:t>
      </w:r>
      <w:proofErr w:type="spellStart"/>
      <w:r w:rsidR="0028628D" w:rsidRPr="002A4CCF">
        <w:rPr>
          <w:i/>
          <w:sz w:val="22"/>
          <w:szCs w:val="22"/>
        </w:rPr>
        <w:t>Valorization</w:t>
      </w:r>
      <w:proofErr w:type="spellEnd"/>
      <w:r w:rsidR="0028628D" w:rsidRPr="002A4CCF">
        <w:rPr>
          <w:i/>
          <w:sz w:val="22"/>
          <w:szCs w:val="22"/>
        </w:rPr>
        <w:t xml:space="preserve"> of </w:t>
      </w:r>
      <w:proofErr w:type="spellStart"/>
      <w:r w:rsidR="0028628D" w:rsidRPr="002A4CCF">
        <w:rPr>
          <w:i/>
          <w:sz w:val="22"/>
          <w:szCs w:val="22"/>
        </w:rPr>
        <w:t>international</w:t>
      </w:r>
      <w:proofErr w:type="spellEnd"/>
      <w:r w:rsidR="0028628D" w:rsidRPr="002A4CCF">
        <w:rPr>
          <w:i/>
          <w:sz w:val="22"/>
          <w:szCs w:val="22"/>
        </w:rPr>
        <w:t xml:space="preserve"> </w:t>
      </w:r>
      <w:proofErr w:type="spellStart"/>
      <w:r w:rsidR="0028628D" w:rsidRPr="002A4CCF">
        <w:rPr>
          <w:i/>
          <w:sz w:val="22"/>
          <w:szCs w:val="22"/>
        </w:rPr>
        <w:t>MUSEums</w:t>
      </w:r>
      <w:proofErr w:type="spellEnd"/>
      <w:r w:rsidR="0028628D" w:rsidRPr="002A4CCF">
        <w:rPr>
          <w:i/>
          <w:sz w:val="22"/>
          <w:szCs w:val="22"/>
        </w:rPr>
        <w:t xml:space="preserve"> Networks (</w:t>
      </w:r>
      <w:proofErr w:type="spellStart"/>
      <w:r w:rsidR="0028628D" w:rsidRPr="002A4CCF">
        <w:rPr>
          <w:i/>
          <w:sz w:val="22"/>
          <w:szCs w:val="22"/>
        </w:rPr>
        <w:t>NetMUSE</w:t>
      </w:r>
      <w:proofErr w:type="spellEnd"/>
      <w:r w:rsidR="0028628D" w:rsidRPr="002A4CCF">
        <w:rPr>
          <w:i/>
          <w:sz w:val="22"/>
          <w:szCs w:val="22"/>
        </w:rPr>
        <w:t xml:space="preserve">) for the development of International Networks of </w:t>
      </w:r>
      <w:proofErr w:type="spellStart"/>
      <w:r w:rsidR="0028628D" w:rsidRPr="002A4CCF">
        <w:rPr>
          <w:i/>
          <w:sz w:val="22"/>
          <w:szCs w:val="22"/>
        </w:rPr>
        <w:t>Ethnographic</w:t>
      </w:r>
      <w:proofErr w:type="spellEnd"/>
      <w:r w:rsidR="0028628D" w:rsidRPr="002A4CCF">
        <w:rPr>
          <w:i/>
          <w:sz w:val="22"/>
          <w:szCs w:val="22"/>
        </w:rPr>
        <w:t xml:space="preserve"> </w:t>
      </w:r>
      <w:proofErr w:type="spellStart"/>
      <w:r w:rsidR="0028628D" w:rsidRPr="002A4CCF">
        <w:rPr>
          <w:i/>
          <w:sz w:val="22"/>
          <w:szCs w:val="22"/>
        </w:rPr>
        <w:t>Museums</w:t>
      </w:r>
      <w:proofErr w:type="spellEnd"/>
      <w:r w:rsidR="0028628D" w:rsidRPr="002A4CCF">
        <w:rPr>
          <w:sz w:val="22"/>
          <w:szCs w:val="22"/>
        </w:rPr>
        <w:t xml:space="preserve">”, (in collaborazione con: </w:t>
      </w:r>
      <w:proofErr w:type="spellStart"/>
      <w:r w:rsidR="0028628D" w:rsidRPr="002A4CCF">
        <w:rPr>
          <w:sz w:val="22"/>
          <w:szCs w:val="22"/>
        </w:rPr>
        <w:t>Department</w:t>
      </w:r>
      <w:proofErr w:type="spellEnd"/>
      <w:r w:rsidR="0028628D" w:rsidRPr="002A4CCF">
        <w:rPr>
          <w:sz w:val="22"/>
          <w:szCs w:val="22"/>
        </w:rPr>
        <w:t xml:space="preserve"> of Business Administration </w:t>
      </w:r>
      <w:proofErr w:type="spellStart"/>
      <w:r w:rsidR="0028628D" w:rsidRPr="002A4CCF">
        <w:rPr>
          <w:sz w:val="22"/>
          <w:szCs w:val="22"/>
        </w:rPr>
        <w:t>Aahrus</w:t>
      </w:r>
      <w:proofErr w:type="spellEnd"/>
      <w:r w:rsidR="0028628D" w:rsidRPr="002A4CCF">
        <w:rPr>
          <w:sz w:val="22"/>
          <w:szCs w:val="22"/>
        </w:rPr>
        <w:t xml:space="preserve"> University, </w:t>
      </w:r>
      <w:proofErr w:type="spellStart"/>
      <w:r w:rsidR="0028628D" w:rsidRPr="002A4CCF">
        <w:rPr>
          <w:sz w:val="22"/>
          <w:szCs w:val="22"/>
        </w:rPr>
        <w:t>Department</w:t>
      </w:r>
      <w:proofErr w:type="spellEnd"/>
      <w:r w:rsidR="0028628D" w:rsidRPr="002A4CCF">
        <w:rPr>
          <w:sz w:val="22"/>
          <w:szCs w:val="22"/>
        </w:rPr>
        <w:t xml:space="preserve"> of </w:t>
      </w:r>
      <w:proofErr w:type="spellStart"/>
      <w:r w:rsidR="0028628D" w:rsidRPr="002A4CCF">
        <w:rPr>
          <w:sz w:val="22"/>
          <w:szCs w:val="22"/>
        </w:rPr>
        <w:t>Tourist</w:t>
      </w:r>
      <w:proofErr w:type="spellEnd"/>
      <w:r w:rsidR="0028628D" w:rsidRPr="002A4CCF">
        <w:rPr>
          <w:sz w:val="22"/>
          <w:szCs w:val="22"/>
        </w:rPr>
        <w:t xml:space="preserve"> Management </w:t>
      </w:r>
      <w:proofErr w:type="spellStart"/>
      <w:r w:rsidR="0028628D" w:rsidRPr="002A4CCF">
        <w:rPr>
          <w:sz w:val="22"/>
          <w:szCs w:val="22"/>
        </w:rPr>
        <w:t>Yasar</w:t>
      </w:r>
      <w:proofErr w:type="spellEnd"/>
      <w:r w:rsidR="0028628D" w:rsidRPr="002A4CCF">
        <w:rPr>
          <w:sz w:val="22"/>
          <w:szCs w:val="22"/>
        </w:rPr>
        <w:t xml:space="preserve"> University, </w:t>
      </w:r>
      <w:proofErr w:type="spellStart"/>
      <w:r w:rsidR="0028628D" w:rsidRPr="002A4CCF">
        <w:rPr>
          <w:sz w:val="22"/>
          <w:szCs w:val="22"/>
        </w:rPr>
        <w:t>Faculty</w:t>
      </w:r>
      <w:proofErr w:type="spellEnd"/>
      <w:r w:rsidR="0028628D" w:rsidRPr="002A4CCF">
        <w:rPr>
          <w:sz w:val="22"/>
          <w:szCs w:val="22"/>
        </w:rPr>
        <w:t xml:space="preserve"> of Economics and </w:t>
      </w:r>
      <w:proofErr w:type="spellStart"/>
      <w:r w:rsidR="0028628D" w:rsidRPr="002A4CCF">
        <w:rPr>
          <w:sz w:val="22"/>
          <w:szCs w:val="22"/>
        </w:rPr>
        <w:t>Administrative</w:t>
      </w:r>
      <w:proofErr w:type="spellEnd"/>
      <w:r w:rsidR="0028628D" w:rsidRPr="002A4CCF">
        <w:rPr>
          <w:sz w:val="22"/>
          <w:szCs w:val="22"/>
        </w:rPr>
        <w:t xml:space="preserve"> Sciences, St Petersburg University of Economics and Finance, </w:t>
      </w:r>
      <w:proofErr w:type="spellStart"/>
      <w:r w:rsidR="0028628D" w:rsidRPr="002A4CCF">
        <w:rPr>
          <w:sz w:val="22"/>
          <w:szCs w:val="22"/>
        </w:rPr>
        <w:t>department</w:t>
      </w:r>
      <w:proofErr w:type="spellEnd"/>
      <w:r w:rsidR="0028628D" w:rsidRPr="002A4CCF">
        <w:rPr>
          <w:sz w:val="22"/>
          <w:szCs w:val="22"/>
        </w:rPr>
        <w:t xml:space="preserve"> of International Management e il Ministero di Beni e Attività Culturali);  “</w:t>
      </w:r>
      <w:r w:rsidR="0028628D" w:rsidRPr="002A4CCF">
        <w:rPr>
          <w:i/>
          <w:sz w:val="22"/>
          <w:szCs w:val="22"/>
        </w:rPr>
        <w:t>Sviluppo di servizi innovativi destinati al settore turistico e dei beni culturali</w:t>
      </w:r>
      <w:r w:rsidR="0028628D" w:rsidRPr="002A4CCF">
        <w:rPr>
          <w:sz w:val="22"/>
          <w:szCs w:val="22"/>
        </w:rPr>
        <w:t>”</w:t>
      </w:r>
      <w:r w:rsidR="002A4CCF" w:rsidRPr="002A4CCF">
        <w:rPr>
          <w:sz w:val="22"/>
          <w:szCs w:val="22"/>
        </w:rPr>
        <w:t xml:space="preserve"> (Poste Italiane – Banco Posta).</w:t>
      </w:r>
      <w:r w:rsidR="002A4CCF">
        <w:rPr>
          <w:sz w:val="22"/>
          <w:szCs w:val="22"/>
        </w:rPr>
        <w:t xml:space="preserve"> Inoltre, la Prof.ssa Renzi è stata </w:t>
      </w:r>
      <w:r w:rsidR="002A4CCF" w:rsidRPr="002A4CCF">
        <w:rPr>
          <w:sz w:val="22"/>
          <w:szCs w:val="22"/>
        </w:rPr>
        <w:t xml:space="preserve">Responsabile dell’unità di Ricerca del Progetto di ricerca finanziato dalla UE “The Non </w:t>
      </w:r>
      <w:proofErr w:type="spellStart"/>
      <w:r w:rsidR="002A4CCF" w:rsidRPr="002A4CCF">
        <w:rPr>
          <w:sz w:val="22"/>
          <w:szCs w:val="22"/>
        </w:rPr>
        <w:t>Discriminating</w:t>
      </w:r>
      <w:proofErr w:type="spellEnd"/>
      <w:r w:rsidR="002A4CCF" w:rsidRPr="002A4CCF">
        <w:rPr>
          <w:sz w:val="22"/>
          <w:szCs w:val="22"/>
        </w:rPr>
        <w:t xml:space="preserve"> </w:t>
      </w:r>
      <w:proofErr w:type="spellStart"/>
      <w:r w:rsidR="002A4CCF" w:rsidRPr="002A4CCF">
        <w:rPr>
          <w:sz w:val="22"/>
          <w:szCs w:val="22"/>
        </w:rPr>
        <w:t>Firm</w:t>
      </w:r>
      <w:proofErr w:type="spellEnd"/>
      <w:r w:rsidR="002A4CCF" w:rsidRPr="002A4CCF">
        <w:rPr>
          <w:sz w:val="22"/>
          <w:szCs w:val="22"/>
        </w:rPr>
        <w:t>” – azioni a carattere innovativo finanziate nel quadro dell'Art. 6 del Regolamento del Fondo Sociale Europeo - Linea di Bilancio B21-1630 "Adattamento alla nuova economia nel quadro del dialogo scoiale" VP/2001/005- V  Programma Quadro.</w:t>
      </w:r>
    </w:p>
    <w:p w:rsidR="00B73864" w:rsidRPr="00447FA8" w:rsidRDefault="00A9183D" w:rsidP="00447FA8">
      <w:pPr>
        <w:pStyle w:val="Paragrafoelenco"/>
        <w:spacing w:line="276" w:lineRule="auto"/>
        <w:ind w:left="0"/>
        <w:jc w:val="both"/>
        <w:rPr>
          <w:sz w:val="22"/>
        </w:rPr>
      </w:pPr>
      <w:r w:rsidRPr="00447FA8">
        <w:rPr>
          <w:sz w:val="22"/>
        </w:rPr>
        <w:t xml:space="preserve">Nel corso della sua carriera accademica, la Prof.ssa Renzi </w:t>
      </w:r>
      <w:r w:rsidRPr="00447FA8">
        <w:rPr>
          <w:sz w:val="22"/>
          <w:szCs w:val="22"/>
        </w:rPr>
        <w:t>ha pubblicato numerosi lavori su riviste internazionali, atti di convegno nazionali ed internazionali, articoli su volumi collettanei, capitoli di libro in italiano e inglese. Alcuni di questi lavori sono stati presentati a congressi internazionali ai quali ha partecipato in qualità di relatore.</w:t>
      </w:r>
    </w:p>
    <w:p w:rsidR="002A4CCF" w:rsidRDefault="002A4CCF" w:rsidP="00973770">
      <w:pPr>
        <w:pStyle w:val="Paragrafoelenco"/>
        <w:spacing w:line="360" w:lineRule="auto"/>
        <w:ind w:left="0"/>
        <w:jc w:val="both"/>
        <w:rPr>
          <w:sz w:val="22"/>
        </w:rPr>
      </w:pPr>
    </w:p>
    <w:p w:rsidR="006576C0" w:rsidRDefault="006576C0" w:rsidP="00973770">
      <w:pPr>
        <w:pStyle w:val="Paragrafoelenco"/>
        <w:spacing w:line="360" w:lineRule="auto"/>
        <w:ind w:left="0"/>
        <w:jc w:val="both"/>
        <w:rPr>
          <w:sz w:val="22"/>
        </w:rPr>
      </w:pPr>
    </w:p>
    <w:p w:rsidR="006576C0" w:rsidRPr="002D348F" w:rsidRDefault="002D348F" w:rsidP="00973770">
      <w:pPr>
        <w:pStyle w:val="Paragrafoelenco"/>
        <w:spacing w:line="360" w:lineRule="auto"/>
        <w:ind w:left="0"/>
        <w:jc w:val="both"/>
        <w:rPr>
          <w:b/>
          <w:sz w:val="22"/>
        </w:rPr>
      </w:pPr>
      <w:r w:rsidRPr="002D348F">
        <w:rPr>
          <w:b/>
          <w:sz w:val="22"/>
        </w:rPr>
        <w:t>ELENCO DELLE PUBBLICAZIONI</w:t>
      </w:r>
    </w:p>
    <w:p w:rsidR="00CD4BBC" w:rsidRPr="006576C0" w:rsidRDefault="0025313D" w:rsidP="00973770">
      <w:pPr>
        <w:pStyle w:val="Paragrafoelenco"/>
        <w:spacing w:line="360" w:lineRule="auto"/>
        <w:ind w:left="0"/>
        <w:jc w:val="both"/>
        <w:rPr>
          <w:sz w:val="22"/>
          <w:u w:val="single"/>
        </w:rPr>
      </w:pPr>
      <w:r w:rsidRPr="006576C0">
        <w:rPr>
          <w:sz w:val="22"/>
          <w:u w:val="single"/>
        </w:rPr>
        <w:t>Pubblicazioni su rivista:</w:t>
      </w:r>
    </w:p>
    <w:p w:rsidR="00776FCA" w:rsidRPr="00776FCA" w:rsidRDefault="00776FCA" w:rsidP="00776FCA">
      <w:pPr>
        <w:spacing w:line="240" w:lineRule="atLeast"/>
        <w:jc w:val="both"/>
        <w:rPr>
          <w:lang w:val="en-US"/>
        </w:rPr>
      </w:pPr>
    </w:p>
    <w:p w:rsidR="00776FCA" w:rsidRPr="00776FCA" w:rsidRDefault="00776FCA" w:rsidP="00776FCA">
      <w:pPr>
        <w:pStyle w:val="Paragrafoelenco"/>
        <w:numPr>
          <w:ilvl w:val="0"/>
          <w:numId w:val="5"/>
        </w:numPr>
        <w:spacing w:line="240" w:lineRule="atLeast"/>
        <w:ind w:left="142" w:hanging="142"/>
        <w:jc w:val="both"/>
        <w:rPr>
          <w:lang w:val="en-GB"/>
        </w:rPr>
      </w:pPr>
      <w:r w:rsidRPr="00776FCA">
        <w:rPr>
          <w:lang w:val="en-GB"/>
        </w:rPr>
        <w:t xml:space="preserve">DI PIETRO, L., GUGLIELMETTI MUGION, R., MUSELLA F., RENZI M.F., VICARD P., Monitoring an airport check-in process by using Bayesian networks, Transportation Research Part A: Policy and Practice, Volume 106, </w:t>
      </w:r>
      <w:bookmarkStart w:id="0" w:name="_GoBack"/>
      <w:r w:rsidRPr="00776FCA">
        <w:rPr>
          <w:lang w:val="en-GB"/>
        </w:rPr>
        <w:t>December 2017, Pages 235–247, https://doi.org/10.1016/j.tra.2017.09.020</w:t>
      </w:r>
    </w:p>
    <w:bookmarkEnd w:id="0"/>
    <w:p w:rsidR="0025313D" w:rsidRPr="00447FA8" w:rsidRDefault="0025313D" w:rsidP="00447FA8">
      <w:pPr>
        <w:pStyle w:val="Paragrafoelenco"/>
        <w:numPr>
          <w:ilvl w:val="0"/>
          <w:numId w:val="5"/>
        </w:numPr>
        <w:spacing w:line="240" w:lineRule="atLeast"/>
        <w:ind w:left="142" w:hanging="142"/>
        <w:jc w:val="both"/>
        <w:rPr>
          <w:lang w:val="en-GB"/>
        </w:rPr>
      </w:pPr>
      <w:r w:rsidRPr="006576C0">
        <w:rPr>
          <w:lang w:val="en-GB"/>
        </w:rPr>
        <w:t>AAL. K., DI PIETRO L., EDVARSSON B., RENZI M.F., GUGLIELMETTI R. (2016), Innovation in service ecosystems: an empirical study of the integration of values, brands, service systems and experience rooms. Journal of Service Management 27(9).</w:t>
      </w:r>
    </w:p>
    <w:p w:rsidR="0025313D" w:rsidRPr="00447FA8" w:rsidRDefault="0025313D" w:rsidP="00447FA8">
      <w:pPr>
        <w:pStyle w:val="Paragrafoelenco"/>
        <w:numPr>
          <w:ilvl w:val="0"/>
          <w:numId w:val="5"/>
        </w:numPr>
        <w:spacing w:line="240" w:lineRule="atLeast"/>
        <w:ind w:left="142" w:hanging="142"/>
        <w:jc w:val="both"/>
        <w:rPr>
          <w:lang w:val="en-US"/>
        </w:rPr>
      </w:pPr>
      <w:r w:rsidRPr="006576C0">
        <w:rPr>
          <w:lang w:val="en-US"/>
        </w:rPr>
        <w:t>PANTOUVAKIS A., M.F. RENZI (2016), Exploring different nationality perceptions of airport service quality. Journal of Air Transport Management Volume 52.</w:t>
      </w:r>
    </w:p>
    <w:p w:rsidR="0025313D" w:rsidRPr="00447FA8" w:rsidRDefault="0025313D" w:rsidP="00447FA8">
      <w:pPr>
        <w:pStyle w:val="Paragrafoelenco"/>
        <w:numPr>
          <w:ilvl w:val="0"/>
          <w:numId w:val="5"/>
        </w:numPr>
        <w:spacing w:line="240" w:lineRule="atLeast"/>
        <w:ind w:left="142" w:hanging="142"/>
        <w:jc w:val="both"/>
        <w:rPr>
          <w:lang w:val="en-US"/>
        </w:rPr>
      </w:pPr>
      <w:r w:rsidRPr="006576C0">
        <w:rPr>
          <w:lang w:val="en-US"/>
        </w:rPr>
        <w:t>DI PIETRO L., GUGLIELMETTI MUGION R., MATTIA G., RENZI M.F., TONI M., (2015), The Integrated Model on Mobile Payment Acceptance (IMMPA): An empirical application to public transport, Transportation Research Part C: Emerging Technologies, Volume 56, Pages 463–479, doi:10.1016/j.trc.2015.05.001</w:t>
      </w:r>
    </w:p>
    <w:p w:rsidR="0025313D" w:rsidRPr="00447FA8" w:rsidRDefault="0025313D" w:rsidP="00447FA8">
      <w:pPr>
        <w:pStyle w:val="Paragrafoelenco"/>
        <w:numPr>
          <w:ilvl w:val="0"/>
          <w:numId w:val="5"/>
        </w:numPr>
        <w:spacing w:line="240" w:lineRule="atLeast"/>
        <w:ind w:left="142" w:hanging="142"/>
        <w:jc w:val="both"/>
        <w:rPr>
          <w:lang w:val="en-US"/>
        </w:rPr>
      </w:pPr>
      <w:r w:rsidRPr="006576C0">
        <w:rPr>
          <w:lang w:val="en-US"/>
        </w:rPr>
        <w:t>DI PIETRO L., GUGLIELMETTI MUGION R., MUSELLA F, RENZI M.F., VICARD P., (2015), “Reconciling internal and external performance in a holistic approach: a Bayesian network model in higher education”, EXPERT SYSTEMS WITH APPLICATIONS. Available online 15 November 2014. DOI:10.</w:t>
      </w:r>
      <w:r w:rsidR="00447FA8">
        <w:rPr>
          <w:lang w:val="en-US"/>
        </w:rPr>
        <w:t>1016/j.eswa.2014.11.019</w:t>
      </w:r>
    </w:p>
    <w:p w:rsidR="0025313D" w:rsidRPr="00447FA8" w:rsidRDefault="0025313D" w:rsidP="00447FA8">
      <w:pPr>
        <w:pStyle w:val="Paragrafoelenco"/>
        <w:numPr>
          <w:ilvl w:val="0"/>
          <w:numId w:val="5"/>
        </w:numPr>
        <w:spacing w:line="240" w:lineRule="atLeast"/>
        <w:ind w:left="142" w:hanging="142"/>
        <w:jc w:val="both"/>
        <w:rPr>
          <w:bCs/>
          <w:lang w:val="en-US"/>
        </w:rPr>
      </w:pPr>
      <w:r w:rsidRPr="00447FA8">
        <w:rPr>
          <w:bCs/>
          <w:lang w:val="en-US"/>
        </w:rPr>
        <w:t xml:space="preserve">DI PIETRO L., GUGLIELMETTI MUGION R, MATTIA G., RENZI M.F., (2015) “Cultural heritage and consumer behaviour: a survey on Italian cultural visitors.” </w:t>
      </w:r>
      <w:r w:rsidRPr="006576C0">
        <w:rPr>
          <w:bCs/>
          <w:lang w:val="en-US"/>
        </w:rPr>
        <w:t>Accepted for publication (21-02-2014), JOURNAL OF CULTURAL HERITAGE MANAGEMENT AND SUSTAINABLE DEVELOPMENT.</w:t>
      </w:r>
    </w:p>
    <w:p w:rsidR="0025313D" w:rsidRPr="00776FCA" w:rsidRDefault="0025313D" w:rsidP="00447FA8">
      <w:pPr>
        <w:pStyle w:val="Paragrafoelenco"/>
        <w:numPr>
          <w:ilvl w:val="0"/>
          <w:numId w:val="5"/>
        </w:numPr>
        <w:spacing w:line="240" w:lineRule="atLeast"/>
        <w:ind w:left="142" w:hanging="142"/>
        <w:jc w:val="both"/>
        <w:rPr>
          <w:lang w:val="en-US"/>
        </w:rPr>
      </w:pPr>
      <w:r w:rsidRPr="00776FCA">
        <w:rPr>
          <w:lang w:val="en-US"/>
        </w:rPr>
        <w:t>DI PIETRO, L., GUGLIELMETTI MUGION, R., RENZI, M.F., TONI, M.,(2014) An Audience-Centric Approach for Museums Sustainability. SUSTAINABILITY 6, no. 9: 5745-5762.</w:t>
      </w:r>
    </w:p>
    <w:p w:rsidR="0025313D" w:rsidRPr="00447FA8" w:rsidRDefault="0025313D" w:rsidP="00447FA8">
      <w:pPr>
        <w:pStyle w:val="Paragrafoelenco"/>
        <w:numPr>
          <w:ilvl w:val="0"/>
          <w:numId w:val="5"/>
        </w:numPr>
        <w:spacing w:line="240" w:lineRule="atLeast"/>
        <w:ind w:left="142" w:hanging="142"/>
        <w:jc w:val="both"/>
        <w:rPr>
          <w:bCs/>
        </w:rPr>
      </w:pPr>
      <w:r w:rsidRPr="006576C0">
        <w:rPr>
          <w:bCs/>
        </w:rPr>
        <w:t xml:space="preserve">GUGLIELMETTI, R., DI PIETRO, L., RENZI M.F., (2013). </w:t>
      </w:r>
      <w:r w:rsidRPr="006576C0">
        <w:rPr>
          <w:bCs/>
          <w:lang w:val="en-US"/>
        </w:rPr>
        <w:t xml:space="preserve">Cultural technology district: a model for local and regional development. </w:t>
      </w:r>
      <w:r w:rsidRPr="006576C0">
        <w:rPr>
          <w:bCs/>
        </w:rPr>
        <w:t>CURRENT ISSUES IN TOURISM</w:t>
      </w:r>
      <w:r w:rsidRPr="006576C0">
        <w:rPr>
          <w:bCs/>
          <w:i/>
        </w:rPr>
        <w:t>,</w:t>
      </w:r>
      <w:r w:rsidRPr="006576C0">
        <w:rPr>
          <w:bCs/>
        </w:rPr>
        <w:t xml:space="preserve"> ISSN: 1368-3500, DOI: 10.1080/13683500.2013.789006</w:t>
      </w:r>
    </w:p>
    <w:p w:rsidR="0025313D" w:rsidRPr="00447FA8" w:rsidRDefault="0025313D" w:rsidP="00447FA8">
      <w:pPr>
        <w:pStyle w:val="Paragrafoelenco"/>
        <w:numPr>
          <w:ilvl w:val="0"/>
          <w:numId w:val="5"/>
        </w:numPr>
        <w:spacing w:line="240" w:lineRule="atLeast"/>
        <w:ind w:left="142" w:hanging="142"/>
        <w:jc w:val="both"/>
        <w:rPr>
          <w:bCs/>
          <w:lang w:val="en-US"/>
        </w:rPr>
      </w:pPr>
      <w:r w:rsidRPr="006576C0">
        <w:rPr>
          <w:bCs/>
        </w:rPr>
        <w:t xml:space="preserve">GUGLIELMETTI, R., DI PIETRO, L., RENZI M.F., (2013). </w:t>
      </w:r>
      <w:r w:rsidRPr="006576C0">
        <w:rPr>
          <w:bCs/>
          <w:lang w:val="en-US"/>
        </w:rPr>
        <w:t xml:space="preserve">An integrated approach between Lean and Customer Feedback tools: an empirical study in the Public Sector. TOTAL QUALITY MANAGEMENT &amp; BUSINESS EXCELLENCE, Vol. 24, issues 7-8 2013, ISSN: 1478-3363, </w:t>
      </w:r>
      <w:proofErr w:type="spellStart"/>
      <w:r w:rsidRPr="006576C0">
        <w:rPr>
          <w:bCs/>
          <w:lang w:val="en-US"/>
        </w:rPr>
        <w:t>d</w:t>
      </w:r>
      <w:r w:rsidR="00447FA8">
        <w:rPr>
          <w:bCs/>
          <w:lang w:val="en-US"/>
        </w:rPr>
        <w:t>oi</w:t>
      </w:r>
      <w:proofErr w:type="spellEnd"/>
      <w:r w:rsidR="00447FA8">
        <w:rPr>
          <w:bCs/>
          <w:lang w:val="en-US"/>
        </w:rPr>
        <w:t>: 10.1080/14783363.2013.79110</w:t>
      </w:r>
    </w:p>
    <w:p w:rsidR="0025313D" w:rsidRPr="00447FA8" w:rsidRDefault="0025313D" w:rsidP="00447FA8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142" w:hanging="142"/>
        <w:jc w:val="both"/>
        <w:rPr>
          <w:lang w:val="en-US"/>
        </w:rPr>
      </w:pPr>
      <w:r w:rsidRPr="006576C0">
        <w:t xml:space="preserve">RENZI M.F., DI PIETRO, L., GUGLIELMETTI, R. (2012). </w:t>
      </w:r>
      <w:r w:rsidRPr="006576C0">
        <w:rPr>
          <w:lang w:val="en-US"/>
        </w:rPr>
        <w:t>“TQM for a master's program: A case study integrating Kano's model and Quality Function Deployment”. INTERNATIONAL JOURNAL OF MODELLING IN OPERATIONS MANAGEMENT, vol. 2, p. 378-408, ISSN: 2042-4094</w:t>
      </w:r>
    </w:p>
    <w:p w:rsidR="0025313D" w:rsidRPr="00447FA8" w:rsidRDefault="0025313D" w:rsidP="00447FA8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142" w:hanging="142"/>
        <w:jc w:val="both"/>
      </w:pPr>
      <w:r w:rsidRPr="006576C0">
        <w:t xml:space="preserve">RENZI M.F., GUGLIELMETTI R., MERLI R., CAPPELLI L., MATTIA G. (2012). </w:t>
      </w:r>
      <w:r w:rsidRPr="006576C0">
        <w:rPr>
          <w:lang w:val="en-US"/>
        </w:rPr>
        <w:t xml:space="preserve">Introduction to the customer satisfaction process oriented model (CS Pro Mod). </w:t>
      </w:r>
      <w:r w:rsidRPr="006576C0">
        <w:t xml:space="preserve">FORUM WARE INTERNATIONAL, vol. Special </w:t>
      </w:r>
      <w:proofErr w:type="spellStart"/>
      <w:r w:rsidRPr="006576C0">
        <w:t>Issue</w:t>
      </w:r>
      <w:proofErr w:type="spellEnd"/>
      <w:r w:rsidRPr="006576C0">
        <w:t xml:space="preserve"> 1/2011 , p. 51-56, ISSN: 1810-7028.</w:t>
      </w:r>
    </w:p>
    <w:p w:rsidR="0025313D" w:rsidRPr="00447FA8" w:rsidRDefault="0025313D" w:rsidP="00447FA8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142" w:hanging="142"/>
        <w:jc w:val="both"/>
        <w:rPr>
          <w:lang w:val="en-US"/>
        </w:rPr>
      </w:pPr>
      <w:r w:rsidRPr="006576C0">
        <w:t xml:space="preserve">CAPPELLI L, GUGLIELMETTI  R., MATTIA G, MERLI R, RENZI M.F. (2011). </w:t>
      </w:r>
      <w:r w:rsidRPr="006576C0">
        <w:rPr>
          <w:lang w:val="en-US"/>
        </w:rPr>
        <w:t>Testing a customer satisfaction model for online services. INTERNATIONAL JOURNAL OF QUALITY AND SERVICE SCIENCES, vol. 3, p. 69-92, ISSN: 1756-669X</w:t>
      </w:r>
    </w:p>
    <w:p w:rsidR="0025313D" w:rsidRPr="00776FCA" w:rsidRDefault="0025313D" w:rsidP="00447FA8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142" w:hanging="142"/>
        <w:jc w:val="both"/>
        <w:rPr>
          <w:lang w:val="en-US"/>
        </w:rPr>
      </w:pPr>
      <w:r w:rsidRPr="006576C0">
        <w:t xml:space="preserve">CAPPELLI L, GUGLIELMETTI R, MATTIA G, MERLI R, RENZI M.F. (2011). </w:t>
      </w:r>
      <w:r w:rsidRPr="006576C0">
        <w:rPr>
          <w:lang w:val="en-US"/>
        </w:rPr>
        <w:t xml:space="preserve">Peer evaluation to develop </w:t>
      </w:r>
      <w:r w:rsidRPr="006576C0">
        <w:rPr>
          <w:lang w:val="en-US"/>
        </w:rPr>
        <w:lastRenderedPageBreak/>
        <w:t xml:space="preserve">benchmarking in the public sector. </w:t>
      </w:r>
      <w:r w:rsidRPr="00776FCA">
        <w:rPr>
          <w:lang w:val="en-US"/>
        </w:rPr>
        <w:t xml:space="preserve">BENCHMARKING, vol. 18, p. 490-509, ISSN: 1463-5771, </w:t>
      </w:r>
      <w:proofErr w:type="spellStart"/>
      <w:r w:rsidRPr="00776FCA">
        <w:rPr>
          <w:lang w:val="en-US"/>
        </w:rPr>
        <w:t>doi</w:t>
      </w:r>
      <w:proofErr w:type="spellEnd"/>
      <w:r w:rsidRPr="00776FCA">
        <w:rPr>
          <w:lang w:val="en-US"/>
        </w:rPr>
        <w:t>: 10.1108/14635771111147605.</w:t>
      </w:r>
    </w:p>
    <w:p w:rsidR="0025313D" w:rsidRPr="00447FA8" w:rsidRDefault="0025313D" w:rsidP="00447FA8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142" w:hanging="142"/>
        <w:jc w:val="both"/>
        <w:rPr>
          <w:lang w:val="en-US"/>
        </w:rPr>
      </w:pPr>
      <w:r w:rsidRPr="006576C0">
        <w:t xml:space="preserve">CAPPELLI LUCIO, GUGLIELMETTI ROBERTA, MATTIA GIOVANNI, MERLI ROBERTO, RENZI M.F. (2010). </w:t>
      </w:r>
      <w:r w:rsidRPr="006576C0">
        <w:rPr>
          <w:lang w:val="en-US"/>
        </w:rPr>
        <w:t xml:space="preserve">Statistical techniques for continuous improvement: a citizen's satisfaction. THE TQM JOURNAL, vol. 22, p. 267-284, ISSN: 1754-2731, </w:t>
      </w:r>
      <w:proofErr w:type="spellStart"/>
      <w:r w:rsidRPr="006576C0">
        <w:rPr>
          <w:lang w:val="en-US"/>
        </w:rPr>
        <w:t>doi</w:t>
      </w:r>
      <w:proofErr w:type="spellEnd"/>
      <w:r w:rsidRPr="006576C0">
        <w:rPr>
          <w:lang w:val="en-US"/>
        </w:rPr>
        <w:t>: 10.1108/17542731011035514.</w:t>
      </w:r>
    </w:p>
    <w:p w:rsidR="00CE24EF" w:rsidRPr="00447FA8" w:rsidRDefault="0025313D" w:rsidP="00447FA8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142" w:hanging="142"/>
        <w:jc w:val="both"/>
        <w:rPr>
          <w:lang w:val="en-US"/>
        </w:rPr>
      </w:pPr>
      <w:r w:rsidRPr="006576C0">
        <w:t xml:space="preserve">RENZI M.F., P. VICARD, R. GUGLIELMETTI, F. MUSELLA (2009). </w:t>
      </w:r>
      <w:r w:rsidRPr="006576C0">
        <w:rPr>
          <w:lang w:val="en-US"/>
        </w:rPr>
        <w:t xml:space="preserve">Probabilistic expert systems RENZI for managing information to improve services. THE TQM JOURNAL, vol. 21, p. 429-442, ISSN: 1754-2731, </w:t>
      </w:r>
      <w:proofErr w:type="spellStart"/>
      <w:r w:rsidRPr="006576C0">
        <w:rPr>
          <w:lang w:val="en-US"/>
        </w:rPr>
        <w:t>doi</w:t>
      </w:r>
      <w:proofErr w:type="spellEnd"/>
      <w:r w:rsidRPr="006576C0">
        <w:rPr>
          <w:lang w:val="en-US"/>
        </w:rPr>
        <w:t>: 10.1108/17542730910965119</w:t>
      </w:r>
      <w:r w:rsidR="006576C0" w:rsidRPr="006576C0">
        <w:rPr>
          <w:lang w:val="en-US"/>
        </w:rPr>
        <w:t>.</w:t>
      </w:r>
    </w:p>
    <w:p w:rsidR="00C72211" w:rsidRDefault="00CE24EF" w:rsidP="00447FA8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142" w:hanging="142"/>
        <w:jc w:val="both"/>
      </w:pPr>
      <w:r w:rsidRPr="00CE24EF">
        <w:t>RENZI M.F., VITTUCCI V. (2006). La responsabilità sociale attraverso le norme volontarie di certificazione di sistema. DE QUALITATE, p. 24-32, ISSN: 1123-3249</w:t>
      </w:r>
      <w:r w:rsidR="00C72211">
        <w:t>.</w:t>
      </w:r>
    </w:p>
    <w:p w:rsidR="00C72211" w:rsidRPr="00C72211" w:rsidRDefault="00C72211" w:rsidP="00C72211">
      <w:pPr>
        <w:pStyle w:val="Paragrafoelenco"/>
        <w:numPr>
          <w:ilvl w:val="0"/>
          <w:numId w:val="5"/>
        </w:numPr>
        <w:spacing w:line="240" w:lineRule="atLeast"/>
        <w:ind w:left="142" w:hanging="142"/>
        <w:jc w:val="both"/>
      </w:pPr>
      <w:r w:rsidRPr="00C72211">
        <w:t>RENZI M.F. (2003). La gestione etica del personale: l’impegno alla non-discriminazione. U &amp; C. UNIFICAZIONE E CERTIFICAZIONE, vol. 9, p. 34-36, ISSN: 0394-9605</w:t>
      </w:r>
      <w:r>
        <w:t>.</w:t>
      </w:r>
    </w:p>
    <w:p w:rsidR="006576C0" w:rsidRPr="00C72211" w:rsidRDefault="006576C0" w:rsidP="00C72211">
      <w:pPr>
        <w:autoSpaceDE w:val="0"/>
        <w:autoSpaceDN w:val="0"/>
        <w:adjustRightInd w:val="0"/>
        <w:jc w:val="both"/>
        <w:rPr>
          <w:lang w:val="en-US"/>
        </w:rPr>
      </w:pPr>
    </w:p>
    <w:p w:rsidR="00447FA8" w:rsidRDefault="00447FA8" w:rsidP="006576C0">
      <w:pPr>
        <w:pStyle w:val="Paragrafoelenco"/>
        <w:spacing w:line="360" w:lineRule="auto"/>
        <w:ind w:left="0"/>
        <w:jc w:val="both"/>
        <w:rPr>
          <w:sz w:val="22"/>
          <w:u w:val="single"/>
        </w:rPr>
      </w:pPr>
      <w:r>
        <w:rPr>
          <w:sz w:val="22"/>
          <w:u w:val="single"/>
        </w:rPr>
        <w:t xml:space="preserve">Curatele </w:t>
      </w:r>
    </w:p>
    <w:p w:rsidR="00447FA8" w:rsidRPr="00447FA8" w:rsidRDefault="00447FA8" w:rsidP="00447FA8">
      <w:pPr>
        <w:pStyle w:val="Paragrafoelenco"/>
        <w:numPr>
          <w:ilvl w:val="0"/>
          <w:numId w:val="6"/>
        </w:numPr>
        <w:spacing w:line="240" w:lineRule="atLeast"/>
        <w:ind w:left="142" w:hanging="142"/>
        <w:jc w:val="both"/>
      </w:pPr>
      <w:r w:rsidRPr="00447FA8">
        <w:t>RENZI M.F., CAPPELLI L (a cura di) (2010). Management della qualità. Di CAPPELLI L., RENZI M.F.. vol. 1, PADOVA:CEDAM, ISBN: 978-88-13-29973-6</w:t>
      </w:r>
    </w:p>
    <w:p w:rsidR="00447FA8" w:rsidRDefault="00447FA8" w:rsidP="006576C0">
      <w:pPr>
        <w:pStyle w:val="Paragrafoelenco"/>
        <w:spacing w:line="360" w:lineRule="auto"/>
        <w:ind w:left="0"/>
        <w:jc w:val="both"/>
        <w:rPr>
          <w:sz w:val="22"/>
          <w:u w:val="single"/>
        </w:rPr>
      </w:pPr>
    </w:p>
    <w:p w:rsidR="006576C0" w:rsidRPr="006576C0" w:rsidRDefault="006576C0" w:rsidP="006576C0">
      <w:pPr>
        <w:pStyle w:val="Paragrafoelenco"/>
        <w:spacing w:line="360" w:lineRule="auto"/>
        <w:ind w:left="0"/>
        <w:jc w:val="both"/>
        <w:rPr>
          <w:sz w:val="22"/>
          <w:u w:val="single"/>
        </w:rPr>
      </w:pPr>
      <w:r w:rsidRPr="006576C0">
        <w:rPr>
          <w:sz w:val="22"/>
          <w:u w:val="single"/>
        </w:rPr>
        <w:t>Capitolo di Libro:</w:t>
      </w:r>
    </w:p>
    <w:p w:rsidR="006576C0" w:rsidRPr="00447FA8" w:rsidRDefault="006576C0" w:rsidP="00447FA8">
      <w:pPr>
        <w:pStyle w:val="NormaleWeb"/>
        <w:numPr>
          <w:ilvl w:val="0"/>
          <w:numId w:val="4"/>
        </w:numPr>
        <w:spacing w:before="0" w:beforeAutospacing="0" w:after="0" w:afterAutospacing="0"/>
        <w:ind w:left="142" w:hanging="142"/>
        <w:jc w:val="both"/>
        <w:rPr>
          <w:sz w:val="20"/>
          <w:szCs w:val="20"/>
          <w:lang w:eastAsia="ar-SA"/>
        </w:rPr>
      </w:pPr>
      <w:r w:rsidRPr="006576C0">
        <w:rPr>
          <w:sz w:val="20"/>
          <w:szCs w:val="20"/>
          <w:lang w:eastAsia="ar-SA"/>
        </w:rPr>
        <w:t xml:space="preserve">Di Pietro, L., Guglielmetti Mugion, R., Renzi, M.F., &amp; Toni, M., (2018). </w:t>
      </w:r>
      <w:r w:rsidRPr="00776FCA">
        <w:rPr>
          <w:sz w:val="20"/>
          <w:szCs w:val="20"/>
          <w:lang w:val="en-US" w:eastAsia="ar-SA"/>
        </w:rPr>
        <w:t xml:space="preserve">“Measuring Visitor Satisfaction with a Cultural Heritage Site: Social Media vs. Onsite Surveys”. In M. Sigala and U. </w:t>
      </w:r>
      <w:proofErr w:type="spellStart"/>
      <w:r w:rsidRPr="00776FCA">
        <w:rPr>
          <w:sz w:val="20"/>
          <w:szCs w:val="20"/>
          <w:lang w:val="en-US" w:eastAsia="ar-SA"/>
        </w:rPr>
        <w:t>Gretzel</w:t>
      </w:r>
      <w:proofErr w:type="spellEnd"/>
      <w:r w:rsidRPr="00776FCA">
        <w:rPr>
          <w:sz w:val="20"/>
          <w:szCs w:val="20"/>
          <w:lang w:val="en-US" w:eastAsia="ar-SA"/>
        </w:rPr>
        <w:t xml:space="preserve">, Advances in Social Media for Travel, Tourism and Hospitality: New Perspectives, Practice and Cases, pp. 277-289. </w:t>
      </w:r>
      <w:r w:rsidRPr="006576C0">
        <w:rPr>
          <w:sz w:val="20"/>
          <w:szCs w:val="20"/>
          <w:lang w:eastAsia="ar-SA"/>
        </w:rPr>
        <w:t>ISBN 978-1-72-46920-5 (</w:t>
      </w:r>
      <w:proofErr w:type="spellStart"/>
      <w:r w:rsidRPr="006576C0">
        <w:rPr>
          <w:sz w:val="20"/>
          <w:szCs w:val="20"/>
          <w:lang w:eastAsia="ar-SA"/>
        </w:rPr>
        <w:t>hbk</w:t>
      </w:r>
      <w:proofErr w:type="spellEnd"/>
      <w:r w:rsidRPr="006576C0">
        <w:rPr>
          <w:sz w:val="20"/>
          <w:szCs w:val="20"/>
          <w:lang w:eastAsia="ar-SA"/>
        </w:rPr>
        <w:t>) ISBN: 978-1-315-56573-6 (</w:t>
      </w:r>
      <w:proofErr w:type="spellStart"/>
      <w:r w:rsidRPr="006576C0">
        <w:rPr>
          <w:sz w:val="20"/>
          <w:szCs w:val="20"/>
          <w:lang w:eastAsia="ar-SA"/>
        </w:rPr>
        <w:t>ebk</w:t>
      </w:r>
      <w:proofErr w:type="spellEnd"/>
      <w:r w:rsidRPr="006576C0">
        <w:rPr>
          <w:sz w:val="20"/>
          <w:szCs w:val="20"/>
          <w:lang w:eastAsia="ar-SA"/>
        </w:rPr>
        <w:t>).</w:t>
      </w:r>
    </w:p>
    <w:p w:rsidR="006576C0" w:rsidRPr="00447FA8" w:rsidRDefault="006576C0" w:rsidP="00447FA8">
      <w:pPr>
        <w:pStyle w:val="NormaleWeb"/>
        <w:numPr>
          <w:ilvl w:val="0"/>
          <w:numId w:val="4"/>
        </w:numPr>
        <w:spacing w:before="0" w:beforeAutospacing="0" w:after="0" w:afterAutospacing="0"/>
        <w:ind w:left="142" w:hanging="142"/>
        <w:jc w:val="both"/>
        <w:rPr>
          <w:sz w:val="20"/>
          <w:szCs w:val="20"/>
          <w:lang w:eastAsia="ar-SA"/>
        </w:rPr>
      </w:pPr>
      <w:r w:rsidRPr="006576C0">
        <w:rPr>
          <w:sz w:val="20"/>
          <w:szCs w:val="20"/>
          <w:lang w:eastAsia="ar-SA"/>
        </w:rPr>
        <w:t xml:space="preserve">Di Pietro, L., Guglielmetti Mugion, R., Renzi, M.F., Toni, M., &amp; Sigala, M., (2018). </w:t>
      </w:r>
      <w:r w:rsidRPr="00776FCA">
        <w:rPr>
          <w:sz w:val="20"/>
          <w:szCs w:val="20"/>
          <w:lang w:val="en-US" w:eastAsia="ar-SA"/>
        </w:rPr>
        <w:t xml:space="preserve">“Have social networks changed </w:t>
      </w:r>
      <w:proofErr w:type="spellStart"/>
      <w:r w:rsidRPr="00776FCA">
        <w:rPr>
          <w:sz w:val="20"/>
          <w:szCs w:val="20"/>
          <w:lang w:val="en-US" w:eastAsia="ar-SA"/>
        </w:rPr>
        <w:t>travellers’</w:t>
      </w:r>
      <w:proofErr w:type="spellEnd"/>
      <w:r w:rsidRPr="00776FCA">
        <w:rPr>
          <w:sz w:val="20"/>
          <w:szCs w:val="20"/>
          <w:lang w:val="en-US" w:eastAsia="ar-SA"/>
        </w:rPr>
        <w:t xml:space="preserve"> waiting experience? An exploratory study on the airport sector”. In M. Sigala and U. </w:t>
      </w:r>
      <w:proofErr w:type="spellStart"/>
      <w:r w:rsidRPr="00776FCA">
        <w:rPr>
          <w:sz w:val="20"/>
          <w:szCs w:val="20"/>
          <w:lang w:val="en-US" w:eastAsia="ar-SA"/>
        </w:rPr>
        <w:t>Gretzel</w:t>
      </w:r>
      <w:proofErr w:type="spellEnd"/>
      <w:r w:rsidRPr="00776FCA">
        <w:rPr>
          <w:sz w:val="20"/>
          <w:szCs w:val="20"/>
          <w:lang w:val="en-US" w:eastAsia="ar-SA"/>
        </w:rPr>
        <w:t xml:space="preserve">, Advances in Social Media for Travel, Tourism and Hospitality: New Perspectives, Practice and Cases, pp. 224-236. </w:t>
      </w:r>
      <w:r w:rsidRPr="006576C0">
        <w:rPr>
          <w:sz w:val="20"/>
          <w:szCs w:val="20"/>
          <w:lang w:eastAsia="ar-SA"/>
        </w:rPr>
        <w:t>ISBN 978-1-72-46920-5 (</w:t>
      </w:r>
      <w:proofErr w:type="spellStart"/>
      <w:r w:rsidRPr="006576C0">
        <w:rPr>
          <w:sz w:val="20"/>
          <w:szCs w:val="20"/>
          <w:lang w:eastAsia="ar-SA"/>
        </w:rPr>
        <w:t>hbk</w:t>
      </w:r>
      <w:proofErr w:type="spellEnd"/>
      <w:r w:rsidRPr="006576C0">
        <w:rPr>
          <w:sz w:val="20"/>
          <w:szCs w:val="20"/>
          <w:lang w:eastAsia="ar-SA"/>
        </w:rPr>
        <w:t>) ISBN: 978-1-315-56573-6 (</w:t>
      </w:r>
      <w:proofErr w:type="spellStart"/>
      <w:r w:rsidRPr="006576C0">
        <w:rPr>
          <w:sz w:val="20"/>
          <w:szCs w:val="20"/>
          <w:lang w:eastAsia="ar-SA"/>
        </w:rPr>
        <w:t>ebk</w:t>
      </w:r>
      <w:proofErr w:type="spellEnd"/>
      <w:r w:rsidRPr="006576C0">
        <w:rPr>
          <w:sz w:val="20"/>
          <w:szCs w:val="20"/>
          <w:lang w:eastAsia="ar-SA"/>
        </w:rPr>
        <w:t>).</w:t>
      </w:r>
    </w:p>
    <w:p w:rsidR="006576C0" w:rsidRPr="00447FA8" w:rsidRDefault="006576C0" w:rsidP="00447FA8">
      <w:pPr>
        <w:pStyle w:val="NormaleWeb"/>
        <w:numPr>
          <w:ilvl w:val="0"/>
          <w:numId w:val="4"/>
        </w:numPr>
        <w:spacing w:before="0" w:beforeAutospacing="0" w:after="0" w:afterAutospacing="0"/>
        <w:ind w:left="142" w:hanging="142"/>
        <w:jc w:val="both"/>
        <w:rPr>
          <w:sz w:val="20"/>
          <w:szCs w:val="20"/>
          <w:lang w:eastAsia="ar-SA"/>
        </w:rPr>
      </w:pPr>
      <w:r w:rsidRPr="006576C0">
        <w:rPr>
          <w:sz w:val="20"/>
          <w:szCs w:val="20"/>
          <w:lang w:eastAsia="ar-SA"/>
        </w:rPr>
        <w:t xml:space="preserve">Renzi M.F., Guglielmetti R., Semprini M. (2012). Il concetto </w:t>
      </w:r>
      <w:proofErr w:type="spellStart"/>
      <w:r w:rsidRPr="006576C0">
        <w:rPr>
          <w:sz w:val="20"/>
          <w:szCs w:val="20"/>
          <w:lang w:eastAsia="ar-SA"/>
        </w:rPr>
        <w:t>lean</w:t>
      </w:r>
      <w:proofErr w:type="spellEnd"/>
      <w:r w:rsidRPr="006576C0">
        <w:rPr>
          <w:sz w:val="20"/>
          <w:szCs w:val="20"/>
          <w:lang w:eastAsia="ar-SA"/>
        </w:rPr>
        <w:t xml:space="preserve">: evoluzione e principi. In: Guglielmetti R., Semprini M. . La gestione </w:t>
      </w:r>
      <w:proofErr w:type="spellStart"/>
      <w:r w:rsidRPr="006576C0">
        <w:rPr>
          <w:sz w:val="20"/>
          <w:szCs w:val="20"/>
          <w:lang w:eastAsia="ar-SA"/>
        </w:rPr>
        <w:t>lean</w:t>
      </w:r>
      <w:proofErr w:type="spellEnd"/>
      <w:r w:rsidRPr="006576C0">
        <w:rPr>
          <w:sz w:val="20"/>
          <w:szCs w:val="20"/>
          <w:lang w:eastAsia="ar-SA"/>
        </w:rPr>
        <w:t xml:space="preserve">: logica, metodologie, strumenti, esperienze. Mc </w:t>
      </w:r>
      <w:proofErr w:type="spellStart"/>
      <w:r w:rsidRPr="006576C0">
        <w:rPr>
          <w:sz w:val="20"/>
          <w:szCs w:val="20"/>
          <w:lang w:eastAsia="ar-SA"/>
        </w:rPr>
        <w:t>Graw</w:t>
      </w:r>
      <w:proofErr w:type="spellEnd"/>
      <w:r w:rsidRPr="006576C0">
        <w:rPr>
          <w:sz w:val="20"/>
          <w:szCs w:val="20"/>
          <w:lang w:eastAsia="ar-SA"/>
        </w:rPr>
        <w:t xml:space="preserve"> Hill Education, ISBN: 978-88-386-7299-6</w:t>
      </w:r>
      <w:r>
        <w:rPr>
          <w:sz w:val="20"/>
          <w:szCs w:val="20"/>
          <w:lang w:eastAsia="ar-SA"/>
        </w:rPr>
        <w:t>.</w:t>
      </w:r>
    </w:p>
    <w:p w:rsidR="00CE24EF" w:rsidRPr="00447FA8" w:rsidRDefault="006576C0" w:rsidP="00447FA8">
      <w:pPr>
        <w:pStyle w:val="NormaleWeb"/>
        <w:numPr>
          <w:ilvl w:val="0"/>
          <w:numId w:val="4"/>
        </w:numPr>
        <w:spacing w:before="0" w:beforeAutospacing="0" w:after="0" w:afterAutospacing="0"/>
        <w:ind w:left="142" w:hanging="142"/>
        <w:jc w:val="both"/>
        <w:rPr>
          <w:sz w:val="20"/>
          <w:szCs w:val="20"/>
          <w:lang w:eastAsia="ar-SA"/>
        </w:rPr>
      </w:pPr>
      <w:r w:rsidRPr="006576C0">
        <w:rPr>
          <w:sz w:val="20"/>
          <w:szCs w:val="20"/>
          <w:lang w:eastAsia="ar-SA"/>
        </w:rPr>
        <w:t>RENZI M.F. (2010). LE METODOLOGIE DEL MIGLIORAMENTO. In: CAPPELLI L., RENZI M.F.. MANAGEMENT DELLA QUALITA'. p. 255-302, PADOVA:CEDAM, ISBN: 978-88-13-29973-6</w:t>
      </w:r>
      <w:r w:rsidR="00CE24EF">
        <w:rPr>
          <w:sz w:val="20"/>
          <w:szCs w:val="20"/>
          <w:lang w:eastAsia="ar-SA"/>
        </w:rPr>
        <w:t>.</w:t>
      </w:r>
    </w:p>
    <w:p w:rsidR="00C72211" w:rsidRDefault="00CE24EF" w:rsidP="00447FA8">
      <w:pPr>
        <w:pStyle w:val="Paragrafoelenco"/>
        <w:numPr>
          <w:ilvl w:val="0"/>
          <w:numId w:val="4"/>
        </w:numPr>
        <w:spacing w:line="240" w:lineRule="atLeast"/>
        <w:ind w:left="142" w:hanging="142"/>
        <w:jc w:val="both"/>
      </w:pPr>
      <w:r w:rsidRPr="00CE24EF">
        <w:t xml:space="preserve">RENZI M.F., VITTUCCI V. (2005). La Certificazione del Sistema di gestione della Qualità. In: AA.VV.. Le Revisioni Aziendali. p. 286-329, </w:t>
      </w:r>
      <w:proofErr w:type="spellStart"/>
      <w:r w:rsidRPr="00CE24EF">
        <w:t>MILANO:Franco</w:t>
      </w:r>
      <w:proofErr w:type="spellEnd"/>
      <w:r w:rsidRPr="00CE24EF">
        <w:t xml:space="preserve"> Angeli, ISBN: 88-464-6325-0</w:t>
      </w:r>
      <w:r w:rsidR="00C72211">
        <w:t>.</w:t>
      </w:r>
    </w:p>
    <w:p w:rsidR="00C72211" w:rsidRDefault="00C72211" w:rsidP="00447FA8">
      <w:pPr>
        <w:pStyle w:val="Paragrafoelenco"/>
        <w:numPr>
          <w:ilvl w:val="0"/>
          <w:numId w:val="4"/>
        </w:numPr>
        <w:spacing w:line="240" w:lineRule="atLeast"/>
        <w:ind w:left="142" w:hanging="142"/>
        <w:jc w:val="both"/>
      </w:pPr>
      <w:r w:rsidRPr="00C72211">
        <w:t xml:space="preserve">RENZI M.F. (2004). La Responsabilità sociale d’impresa. In: AA.VV.. Valore dalla differenza: Applicare la CSR nella gestione etica del personale. p. 46-59, </w:t>
      </w:r>
      <w:proofErr w:type="spellStart"/>
      <w:r w:rsidRPr="00C72211">
        <w:t>MILANO:Franco</w:t>
      </w:r>
      <w:proofErr w:type="spellEnd"/>
      <w:r w:rsidRPr="00C72211">
        <w:t xml:space="preserve"> Angeli, ISBN: 88-464-6405-2</w:t>
      </w:r>
    </w:p>
    <w:p w:rsidR="00C72211" w:rsidRDefault="00C72211" w:rsidP="00447FA8">
      <w:pPr>
        <w:pStyle w:val="Paragrafoelenco"/>
        <w:numPr>
          <w:ilvl w:val="0"/>
          <w:numId w:val="4"/>
        </w:numPr>
        <w:spacing w:line="240" w:lineRule="atLeast"/>
        <w:ind w:left="142" w:hanging="142"/>
        <w:jc w:val="both"/>
      </w:pPr>
      <w:r w:rsidRPr="00C72211">
        <w:t xml:space="preserve">RENZI M.F. (2004). IL CODICE DI BUONA PRASSI. In: AA.VV.. Valore dalla differenza: Applicare la CSR nella gestione etica del personale. p. 60-70, </w:t>
      </w:r>
      <w:proofErr w:type="spellStart"/>
      <w:r w:rsidRPr="00C72211">
        <w:t>MILANO:Franco</w:t>
      </w:r>
      <w:proofErr w:type="spellEnd"/>
      <w:r w:rsidRPr="00C72211">
        <w:t xml:space="preserve"> Angeli, ISBN: 88-464-6405-2</w:t>
      </w:r>
    </w:p>
    <w:p w:rsidR="00C72211" w:rsidRPr="00CE24EF" w:rsidRDefault="00C72211" w:rsidP="00C72211">
      <w:pPr>
        <w:pStyle w:val="Paragrafoelenco"/>
        <w:numPr>
          <w:ilvl w:val="0"/>
          <w:numId w:val="4"/>
        </w:numPr>
        <w:spacing w:line="240" w:lineRule="atLeast"/>
        <w:ind w:left="142" w:hanging="142"/>
        <w:jc w:val="both"/>
      </w:pPr>
      <w:r w:rsidRPr="00C72211">
        <w:t xml:space="preserve">RENZI M.F., Chiacchierini E. (2003). Qualità e Controllo di qualità. In: Ernesto Chiacchierini. Tecnologia e Produzione. </w:t>
      </w:r>
      <w:proofErr w:type="spellStart"/>
      <w:r w:rsidRPr="00C72211">
        <w:t>ROMA:Kappa</w:t>
      </w:r>
      <w:proofErr w:type="spellEnd"/>
      <w:r w:rsidRPr="00C72211">
        <w:t>, ISBN: 88-7890-489-9</w:t>
      </w:r>
    </w:p>
    <w:p w:rsidR="00CE24EF" w:rsidRPr="006576C0" w:rsidRDefault="00C72211" w:rsidP="00447FA8">
      <w:pPr>
        <w:pStyle w:val="Paragrafoelenco"/>
        <w:numPr>
          <w:ilvl w:val="0"/>
          <w:numId w:val="4"/>
        </w:numPr>
        <w:spacing w:line="240" w:lineRule="atLeast"/>
        <w:ind w:left="142" w:hanging="142"/>
        <w:jc w:val="both"/>
      </w:pPr>
      <w:r w:rsidRPr="00776FCA">
        <w:rPr>
          <w:lang w:val="en-US"/>
        </w:rPr>
        <w:t xml:space="preserve">RENZI M.F. (2000). Integration between ISO 9000 and ISO 1400: opportunities and limits. </w:t>
      </w:r>
      <w:r w:rsidRPr="00C72211">
        <w:t>TOTAL QUALITY MANAGEMENT, vol. 4-5, ISSN: 0954-4127</w:t>
      </w:r>
    </w:p>
    <w:p w:rsidR="006576C0" w:rsidRDefault="006576C0" w:rsidP="006576C0">
      <w:pPr>
        <w:pStyle w:val="NormaleWeb"/>
        <w:spacing w:before="0" w:beforeAutospacing="0" w:after="0" w:afterAutospacing="0"/>
        <w:jc w:val="both"/>
        <w:rPr>
          <w:sz w:val="20"/>
          <w:szCs w:val="20"/>
          <w:lang w:eastAsia="ar-SA"/>
        </w:rPr>
      </w:pPr>
    </w:p>
    <w:p w:rsidR="006576C0" w:rsidRPr="006576C0" w:rsidRDefault="006576C0" w:rsidP="006576C0">
      <w:pPr>
        <w:pStyle w:val="Paragrafoelenco"/>
        <w:spacing w:line="360" w:lineRule="auto"/>
        <w:ind w:left="0"/>
        <w:jc w:val="both"/>
        <w:rPr>
          <w:sz w:val="22"/>
          <w:u w:val="single"/>
        </w:rPr>
      </w:pPr>
      <w:r w:rsidRPr="006576C0">
        <w:rPr>
          <w:sz w:val="22"/>
          <w:u w:val="single"/>
        </w:rPr>
        <w:t>Proceedings:</w:t>
      </w:r>
    </w:p>
    <w:p w:rsidR="006576C0" w:rsidRPr="00447FA8" w:rsidRDefault="006576C0" w:rsidP="00447FA8">
      <w:pPr>
        <w:pStyle w:val="NormaleWeb"/>
        <w:numPr>
          <w:ilvl w:val="0"/>
          <w:numId w:val="3"/>
        </w:numPr>
        <w:spacing w:before="0" w:beforeAutospacing="0" w:after="0" w:afterAutospacing="0"/>
        <w:ind w:left="142" w:hanging="142"/>
        <w:jc w:val="both"/>
        <w:rPr>
          <w:sz w:val="20"/>
          <w:szCs w:val="20"/>
          <w:lang w:val="en-US" w:eastAsia="ar-SA"/>
        </w:rPr>
      </w:pPr>
      <w:r w:rsidRPr="006576C0">
        <w:rPr>
          <w:sz w:val="20"/>
          <w:szCs w:val="20"/>
          <w:lang w:eastAsia="ar-SA"/>
        </w:rPr>
        <w:t xml:space="preserve">Di Pietro, L., Guglielmetti Mugion, R., Renzi, M.F., Toni M., 2017 “A </w:t>
      </w:r>
      <w:proofErr w:type="spellStart"/>
      <w:r w:rsidRPr="006576C0">
        <w:rPr>
          <w:sz w:val="20"/>
          <w:szCs w:val="20"/>
          <w:lang w:eastAsia="ar-SA"/>
        </w:rPr>
        <w:t>Conceptual</w:t>
      </w:r>
      <w:proofErr w:type="spellEnd"/>
      <w:r w:rsidRPr="006576C0">
        <w:rPr>
          <w:sz w:val="20"/>
          <w:szCs w:val="20"/>
          <w:lang w:eastAsia="ar-SA"/>
        </w:rPr>
        <w:t xml:space="preserve"> Analysis of Care </w:t>
      </w:r>
      <w:proofErr w:type="spellStart"/>
      <w:r w:rsidRPr="006576C0">
        <w:rPr>
          <w:sz w:val="20"/>
          <w:szCs w:val="20"/>
          <w:lang w:eastAsia="ar-SA"/>
        </w:rPr>
        <w:t>Pathway</w:t>
      </w:r>
      <w:proofErr w:type="spellEnd"/>
      <w:r w:rsidRPr="006576C0">
        <w:rPr>
          <w:sz w:val="20"/>
          <w:szCs w:val="20"/>
          <w:lang w:eastAsia="ar-SA"/>
        </w:rPr>
        <w:t xml:space="preserve"> </w:t>
      </w:r>
      <w:proofErr w:type="spellStart"/>
      <w:r w:rsidRPr="006576C0">
        <w:rPr>
          <w:sz w:val="20"/>
          <w:szCs w:val="20"/>
          <w:lang w:eastAsia="ar-SA"/>
        </w:rPr>
        <w:t>as</w:t>
      </w:r>
      <w:proofErr w:type="spellEnd"/>
      <w:r w:rsidRPr="006576C0">
        <w:rPr>
          <w:sz w:val="20"/>
          <w:szCs w:val="20"/>
          <w:lang w:eastAsia="ar-SA"/>
        </w:rPr>
        <w:t xml:space="preserve"> Service </w:t>
      </w:r>
      <w:proofErr w:type="spellStart"/>
      <w:r w:rsidRPr="006576C0">
        <w:rPr>
          <w:sz w:val="20"/>
          <w:szCs w:val="20"/>
          <w:lang w:eastAsia="ar-SA"/>
        </w:rPr>
        <w:t>Ecosystem</w:t>
      </w:r>
      <w:proofErr w:type="spellEnd"/>
      <w:r w:rsidRPr="006576C0">
        <w:rPr>
          <w:sz w:val="20"/>
          <w:szCs w:val="20"/>
          <w:lang w:eastAsia="ar-SA"/>
        </w:rPr>
        <w:t xml:space="preserve">”. </w:t>
      </w:r>
      <w:r w:rsidRPr="006576C0">
        <w:rPr>
          <w:sz w:val="20"/>
          <w:szCs w:val="20"/>
          <w:lang w:val="en-US" w:eastAsia="ar-SA"/>
        </w:rPr>
        <w:t xml:space="preserve">QUIS15 proceedings EDITED BY L. </w:t>
      </w:r>
      <w:proofErr w:type="spellStart"/>
      <w:r w:rsidRPr="006576C0">
        <w:rPr>
          <w:sz w:val="20"/>
          <w:szCs w:val="20"/>
          <w:lang w:val="en-US" w:eastAsia="ar-SA"/>
        </w:rPr>
        <w:t>Patrício</w:t>
      </w:r>
      <w:proofErr w:type="spellEnd"/>
      <w:r w:rsidRPr="006576C0">
        <w:rPr>
          <w:sz w:val="20"/>
          <w:szCs w:val="20"/>
          <w:lang w:val="en-US" w:eastAsia="ar-SA"/>
        </w:rPr>
        <w:t>, G. Beirão, and J. Teixeira, INESC TEC and School of Engineering, University of Porto, ISBN: 978-972-752-214-9</w:t>
      </w:r>
    </w:p>
    <w:p w:rsidR="006576C0" w:rsidRPr="00447FA8" w:rsidRDefault="006576C0" w:rsidP="00447FA8">
      <w:pPr>
        <w:pStyle w:val="NormaleWeb"/>
        <w:numPr>
          <w:ilvl w:val="0"/>
          <w:numId w:val="3"/>
        </w:numPr>
        <w:spacing w:before="0" w:beforeAutospacing="0" w:after="0" w:afterAutospacing="0"/>
        <w:ind w:left="142" w:hanging="142"/>
        <w:jc w:val="both"/>
        <w:rPr>
          <w:sz w:val="20"/>
          <w:szCs w:val="20"/>
          <w:lang w:val="en-US" w:eastAsia="ar-SA"/>
        </w:rPr>
      </w:pPr>
      <w:r w:rsidRPr="006576C0">
        <w:rPr>
          <w:sz w:val="20"/>
          <w:szCs w:val="20"/>
          <w:lang w:val="en-US" w:eastAsia="ar-SA"/>
        </w:rPr>
        <w:t xml:space="preserve">Guglielmetti Mugion, R., Toni., M., Di Pietro, L., Renzi, M.F., 2017 “Understanding the Role of Collaborative Consumption in Achieving Sustainable Well-Being”. QUIS15 proceedings EDITED BY L. </w:t>
      </w:r>
      <w:proofErr w:type="spellStart"/>
      <w:r w:rsidRPr="006576C0">
        <w:rPr>
          <w:sz w:val="20"/>
          <w:szCs w:val="20"/>
          <w:lang w:val="en-US" w:eastAsia="ar-SA"/>
        </w:rPr>
        <w:t>Patrício</w:t>
      </w:r>
      <w:proofErr w:type="spellEnd"/>
      <w:r w:rsidRPr="006576C0">
        <w:rPr>
          <w:sz w:val="20"/>
          <w:szCs w:val="20"/>
          <w:lang w:val="en-US" w:eastAsia="ar-SA"/>
        </w:rPr>
        <w:t>, G. Beirão, and J. Teixeira, INESC TEC and School of Engineering, University of Porto, ISBN: 978-972-752-214-9</w:t>
      </w:r>
    </w:p>
    <w:p w:rsidR="006576C0" w:rsidRPr="00447FA8" w:rsidRDefault="006576C0" w:rsidP="00447FA8">
      <w:pPr>
        <w:pStyle w:val="NormaleWeb"/>
        <w:numPr>
          <w:ilvl w:val="0"/>
          <w:numId w:val="3"/>
        </w:numPr>
        <w:spacing w:before="0" w:beforeAutospacing="0" w:after="0" w:afterAutospacing="0"/>
        <w:ind w:left="142" w:hanging="142"/>
        <w:jc w:val="both"/>
        <w:rPr>
          <w:sz w:val="20"/>
          <w:szCs w:val="20"/>
          <w:lang w:val="en-US" w:eastAsia="ar-SA"/>
        </w:rPr>
      </w:pPr>
      <w:r w:rsidRPr="006576C0">
        <w:rPr>
          <w:sz w:val="20"/>
          <w:szCs w:val="20"/>
          <w:lang w:eastAsia="ar-SA"/>
        </w:rPr>
        <w:t xml:space="preserve">Di Pietro, L., Grammatico A., Di Stefano, P., De Santo, T., Guglielmetti Mugion, R., Renzi, M.F. De Seta, F., 2016. </w:t>
      </w:r>
      <w:r w:rsidRPr="006576C0">
        <w:rPr>
          <w:sz w:val="20"/>
          <w:szCs w:val="20"/>
          <w:lang w:val="en-US" w:eastAsia="ar-SA"/>
        </w:rPr>
        <w:t>“Service Quality Model and Six Sigma integration for service improvement. The case of Medtronic Regional Clinical Center”. 19th QMOD conference, Rome (Italy), 21-23 September 2016, ISBN 978-91-7623-086-2.</w:t>
      </w:r>
    </w:p>
    <w:p w:rsidR="006576C0" w:rsidRDefault="006576C0" w:rsidP="00447FA8">
      <w:pPr>
        <w:pStyle w:val="NormaleWeb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142" w:hanging="142"/>
        <w:jc w:val="both"/>
      </w:pPr>
      <w:r w:rsidRPr="00447FA8">
        <w:rPr>
          <w:sz w:val="20"/>
          <w:szCs w:val="20"/>
          <w:lang w:eastAsia="ar-SA"/>
        </w:rPr>
        <w:t xml:space="preserve">Di Pietro, L., Mugion, R. G., Renzi, M. F., &amp; Toni, M. (2016). </w:t>
      </w:r>
      <w:r w:rsidRPr="006576C0">
        <w:rPr>
          <w:sz w:val="20"/>
          <w:szCs w:val="20"/>
          <w:lang w:val="en-US" w:eastAsia="ar-SA"/>
        </w:rPr>
        <w:t>Technology and Cultural Heritage Management: Can Technology Have an Impact on Word-of-Mouth and Territorial Attractiveness?. In L. Petruzzellis and R.S. Winter (Eds.) Rediscovering the Essentiality of Marketing, Proceedings of the 2015 Academy Marketing Science World Marketing Congress, (pp. 927-931). Sp</w:t>
      </w:r>
      <w:r>
        <w:rPr>
          <w:sz w:val="20"/>
          <w:szCs w:val="20"/>
          <w:lang w:val="en-US" w:eastAsia="ar-SA"/>
        </w:rPr>
        <w:t>ringer International Publishing.</w:t>
      </w:r>
    </w:p>
    <w:p w:rsidR="006576C0" w:rsidRPr="00447FA8" w:rsidRDefault="006576C0" w:rsidP="006576C0">
      <w:pPr>
        <w:pStyle w:val="NormaleWeb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142" w:hanging="142"/>
        <w:jc w:val="both"/>
        <w:rPr>
          <w:sz w:val="20"/>
          <w:szCs w:val="20"/>
          <w:lang w:eastAsia="ar-SA"/>
        </w:rPr>
      </w:pPr>
      <w:r w:rsidRPr="006576C0">
        <w:rPr>
          <w:sz w:val="20"/>
          <w:szCs w:val="20"/>
          <w:lang w:eastAsia="ar-SA"/>
        </w:rPr>
        <w:lastRenderedPageBreak/>
        <w:t xml:space="preserve">Toni, M., Di Pietro, L., Guglielmetti Mugion, R., Renzi, M F., 2016. “The </w:t>
      </w:r>
      <w:proofErr w:type="spellStart"/>
      <w:r w:rsidRPr="006576C0">
        <w:rPr>
          <w:sz w:val="20"/>
          <w:szCs w:val="20"/>
          <w:lang w:eastAsia="ar-SA"/>
        </w:rPr>
        <w:t>role</w:t>
      </w:r>
      <w:proofErr w:type="spellEnd"/>
      <w:r w:rsidRPr="006576C0">
        <w:rPr>
          <w:sz w:val="20"/>
          <w:szCs w:val="20"/>
          <w:lang w:eastAsia="ar-SA"/>
        </w:rPr>
        <w:t xml:space="preserve"> of Social Media in </w:t>
      </w:r>
      <w:proofErr w:type="spellStart"/>
      <w:r w:rsidRPr="006576C0">
        <w:rPr>
          <w:sz w:val="20"/>
          <w:szCs w:val="20"/>
          <w:lang w:eastAsia="ar-SA"/>
        </w:rPr>
        <w:t>Tourist</w:t>
      </w:r>
      <w:proofErr w:type="spellEnd"/>
      <w:r w:rsidRPr="006576C0">
        <w:rPr>
          <w:sz w:val="20"/>
          <w:szCs w:val="20"/>
          <w:lang w:eastAsia="ar-SA"/>
        </w:rPr>
        <w:t xml:space="preserve"> Experience”, XXVII Congresso Nazionale di Scienze Merceologiche “Qualità &amp; Innovazione per una economia circolare ed un futuro sostenibile”, Viterbo 2-4 Marzo 2016</w:t>
      </w:r>
    </w:p>
    <w:p w:rsidR="006576C0" w:rsidRPr="00447FA8" w:rsidRDefault="006576C0" w:rsidP="00447FA8">
      <w:pPr>
        <w:pStyle w:val="NormaleWeb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142" w:hanging="142"/>
        <w:jc w:val="both"/>
        <w:rPr>
          <w:sz w:val="20"/>
          <w:szCs w:val="20"/>
          <w:lang w:val="en-US" w:eastAsia="ar-SA"/>
        </w:rPr>
      </w:pPr>
      <w:r w:rsidRPr="006576C0">
        <w:rPr>
          <w:sz w:val="20"/>
          <w:szCs w:val="20"/>
          <w:lang w:eastAsia="ar-SA"/>
        </w:rPr>
        <w:t xml:space="preserve">Di Pietro, L., Edvardsson, B., Guglielmetti Mugion, R., Renzi M.F., and Toni M., 2015. </w:t>
      </w:r>
      <w:r w:rsidRPr="006576C0">
        <w:rPr>
          <w:sz w:val="20"/>
          <w:szCs w:val="20"/>
          <w:lang w:val="en-US" w:eastAsia="ar-SA"/>
        </w:rPr>
        <w:t>“Service Innovation And Scaling Up Innovative Service Ecosystem: The Case Of Eataly”, 18th QMOD conference, Seoul (Korea), 12-14 October 2015 ISBN 978-91-7623-086-2</w:t>
      </w:r>
    </w:p>
    <w:p w:rsidR="006576C0" w:rsidRPr="00447FA8" w:rsidRDefault="006576C0" w:rsidP="00447FA8">
      <w:pPr>
        <w:pStyle w:val="NormaleWeb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142" w:hanging="142"/>
        <w:jc w:val="both"/>
        <w:rPr>
          <w:sz w:val="20"/>
          <w:szCs w:val="20"/>
          <w:lang w:eastAsia="ar-SA"/>
        </w:rPr>
      </w:pPr>
      <w:r w:rsidRPr="006576C0">
        <w:rPr>
          <w:sz w:val="20"/>
          <w:szCs w:val="20"/>
          <w:lang w:val="en-US" w:eastAsia="ar-SA"/>
        </w:rPr>
        <w:t xml:space="preserve">Guglielmetti Mugion, R., Di Pietro, L., Pantouvakis, A., Patsiouras C., Renzi M.F., &amp; Toni, M., 2015,  “Airport Complaint Handling: The Emerging Role Of Social Media”. </w:t>
      </w:r>
      <w:r w:rsidRPr="006576C0">
        <w:rPr>
          <w:sz w:val="20"/>
          <w:szCs w:val="20"/>
          <w:lang w:eastAsia="ar-SA"/>
        </w:rPr>
        <w:t>EURAM ’15, 17-20 June 2015, Warsaw, Poland. ISBN 978-8386437-60-0.</w:t>
      </w:r>
    </w:p>
    <w:p w:rsidR="006576C0" w:rsidRPr="00447FA8" w:rsidRDefault="006576C0" w:rsidP="00447FA8">
      <w:pPr>
        <w:pStyle w:val="NormaleWeb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142" w:hanging="142"/>
        <w:jc w:val="both"/>
        <w:rPr>
          <w:sz w:val="20"/>
          <w:szCs w:val="20"/>
          <w:lang w:eastAsia="ar-SA"/>
        </w:rPr>
      </w:pPr>
      <w:r w:rsidRPr="006576C0">
        <w:rPr>
          <w:sz w:val="20"/>
          <w:szCs w:val="20"/>
          <w:lang w:eastAsia="ar-SA"/>
        </w:rPr>
        <w:t xml:space="preserve">Guglielmetti Mugion, R., Raharjo, H., Eriksson, H., Di Pietro, L., Gremyr, I., Renzi, M.F., 2014. </w:t>
      </w:r>
      <w:r w:rsidRPr="00776FCA">
        <w:rPr>
          <w:sz w:val="20"/>
          <w:szCs w:val="20"/>
          <w:lang w:val="en-US" w:eastAsia="ar-SA"/>
        </w:rPr>
        <w:t xml:space="preserve">“The relationships between enablers and results in excellence models: learnings from Italy and Sweden.” </w:t>
      </w:r>
      <w:r w:rsidRPr="006576C0">
        <w:rPr>
          <w:sz w:val="20"/>
          <w:szCs w:val="20"/>
          <w:lang w:eastAsia="ar-SA"/>
        </w:rPr>
        <w:t xml:space="preserve">17th QMOD-ICQSS, 3-5 September 2014, Praha, </w:t>
      </w:r>
      <w:proofErr w:type="spellStart"/>
      <w:r w:rsidRPr="006576C0">
        <w:rPr>
          <w:sz w:val="20"/>
          <w:szCs w:val="20"/>
          <w:lang w:eastAsia="ar-SA"/>
        </w:rPr>
        <w:t>Czech</w:t>
      </w:r>
      <w:proofErr w:type="spellEnd"/>
      <w:r w:rsidRPr="006576C0">
        <w:rPr>
          <w:sz w:val="20"/>
          <w:szCs w:val="20"/>
          <w:lang w:eastAsia="ar-SA"/>
        </w:rPr>
        <w:t xml:space="preserve"> Republic. ISBN 978-91-7623-086-2.</w:t>
      </w:r>
    </w:p>
    <w:p w:rsidR="006576C0" w:rsidRPr="00447FA8" w:rsidRDefault="006576C0" w:rsidP="00447FA8">
      <w:pPr>
        <w:pStyle w:val="NormaleWeb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142" w:hanging="142"/>
        <w:jc w:val="both"/>
        <w:rPr>
          <w:sz w:val="20"/>
          <w:szCs w:val="20"/>
          <w:lang w:eastAsia="ar-SA"/>
        </w:rPr>
      </w:pPr>
      <w:r w:rsidRPr="006576C0">
        <w:rPr>
          <w:sz w:val="20"/>
          <w:szCs w:val="20"/>
          <w:lang w:eastAsia="ar-SA"/>
        </w:rPr>
        <w:t xml:space="preserve">Di Pietro, L., Guglielmetti, R., Mattia, G. Renzi M.F., Toni, M, 2014. </w:t>
      </w:r>
      <w:r w:rsidRPr="00776FCA">
        <w:rPr>
          <w:sz w:val="20"/>
          <w:szCs w:val="20"/>
          <w:lang w:val="en-US" w:eastAsia="ar-SA"/>
        </w:rPr>
        <w:t xml:space="preserve">“The impact of mobile ticketing on users’ behaviour in the public transport”. </w:t>
      </w:r>
      <w:r w:rsidRPr="006576C0">
        <w:rPr>
          <w:sz w:val="20"/>
          <w:szCs w:val="20"/>
          <w:lang w:eastAsia="ar-SA"/>
        </w:rPr>
        <w:t xml:space="preserve">17th QMOD-ICQSS, 3-5 September 2014, Praha, </w:t>
      </w:r>
      <w:proofErr w:type="spellStart"/>
      <w:r w:rsidRPr="006576C0">
        <w:rPr>
          <w:sz w:val="20"/>
          <w:szCs w:val="20"/>
          <w:lang w:eastAsia="ar-SA"/>
        </w:rPr>
        <w:t>Czech</w:t>
      </w:r>
      <w:proofErr w:type="spellEnd"/>
      <w:r w:rsidRPr="006576C0">
        <w:rPr>
          <w:sz w:val="20"/>
          <w:szCs w:val="20"/>
          <w:lang w:eastAsia="ar-SA"/>
        </w:rPr>
        <w:t xml:space="preserve"> Republic. ISBN 978-91-7623-086-2.</w:t>
      </w:r>
    </w:p>
    <w:p w:rsidR="006576C0" w:rsidRPr="00447FA8" w:rsidRDefault="006576C0" w:rsidP="00447FA8">
      <w:pPr>
        <w:pStyle w:val="NormaleWeb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142" w:hanging="142"/>
        <w:jc w:val="both"/>
        <w:rPr>
          <w:sz w:val="20"/>
          <w:szCs w:val="20"/>
          <w:lang w:eastAsia="ar-SA"/>
        </w:rPr>
      </w:pPr>
      <w:r w:rsidRPr="006576C0">
        <w:rPr>
          <w:sz w:val="20"/>
          <w:szCs w:val="20"/>
          <w:lang w:eastAsia="ar-SA"/>
        </w:rPr>
        <w:t xml:space="preserve">Di Pietro, L., Guglielmetti, R., Renzi M.F., Toni, M, 2014. </w:t>
      </w:r>
      <w:r w:rsidRPr="00776FCA">
        <w:rPr>
          <w:sz w:val="20"/>
          <w:szCs w:val="20"/>
          <w:lang w:val="en-US" w:eastAsia="ar-SA"/>
        </w:rPr>
        <w:t xml:space="preserve">“Quality in the EU Healthcare Sector: state of the art and future perspectives”. </w:t>
      </w:r>
      <w:r w:rsidRPr="006576C0">
        <w:rPr>
          <w:sz w:val="20"/>
          <w:szCs w:val="20"/>
          <w:lang w:eastAsia="ar-SA"/>
        </w:rPr>
        <w:t>17th QMOD-ICQSS, 3-5 September 2014, Praha, Czech Republic. ISBN 978-91-7623-086-2.</w:t>
      </w:r>
    </w:p>
    <w:p w:rsidR="006576C0" w:rsidRPr="00447FA8" w:rsidRDefault="006576C0" w:rsidP="006576C0">
      <w:pPr>
        <w:pStyle w:val="NormaleWeb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142" w:hanging="142"/>
        <w:jc w:val="both"/>
        <w:rPr>
          <w:sz w:val="20"/>
          <w:szCs w:val="20"/>
          <w:lang w:eastAsia="ar-SA"/>
        </w:rPr>
      </w:pPr>
      <w:r w:rsidRPr="006576C0">
        <w:rPr>
          <w:sz w:val="20"/>
          <w:szCs w:val="20"/>
          <w:lang w:eastAsia="ar-SA"/>
        </w:rPr>
        <w:t xml:space="preserve">Di Pietro L, Guglielmetti Mugion R, Musella F, Renzi M.F., Vicard P, 2014. </w:t>
      </w:r>
      <w:r w:rsidRPr="00776FCA">
        <w:rPr>
          <w:sz w:val="20"/>
          <w:szCs w:val="20"/>
          <w:lang w:val="en-US" w:eastAsia="ar-SA"/>
        </w:rPr>
        <w:t xml:space="preserve">“Monitoring an airport check-in process by integrating perceived and provided quality: a statistical model for an Italian experience”. </w:t>
      </w:r>
      <w:r w:rsidRPr="006576C0">
        <w:rPr>
          <w:sz w:val="20"/>
          <w:szCs w:val="20"/>
          <w:lang w:eastAsia="ar-SA"/>
        </w:rPr>
        <w:t>EUROMA co</w:t>
      </w:r>
      <w:r w:rsidR="00447FA8">
        <w:rPr>
          <w:sz w:val="20"/>
          <w:szCs w:val="20"/>
          <w:lang w:eastAsia="ar-SA"/>
        </w:rPr>
        <w:t>nference, Palermo 22-25/06/2014</w:t>
      </w:r>
    </w:p>
    <w:p w:rsidR="006576C0" w:rsidRPr="00447FA8" w:rsidRDefault="006576C0" w:rsidP="00447FA8">
      <w:pPr>
        <w:pStyle w:val="NormaleWeb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142" w:hanging="142"/>
        <w:jc w:val="both"/>
        <w:rPr>
          <w:sz w:val="20"/>
          <w:szCs w:val="20"/>
          <w:lang w:eastAsia="ar-SA"/>
        </w:rPr>
      </w:pPr>
      <w:r w:rsidRPr="006576C0">
        <w:rPr>
          <w:sz w:val="20"/>
          <w:szCs w:val="20"/>
          <w:lang w:eastAsia="ar-SA"/>
        </w:rPr>
        <w:t xml:space="preserve">Di Pietro, L., Guglielmetti, R., Marchegiani, L. Renzi M.F., Toni, M, 2014.  </w:t>
      </w:r>
      <w:r w:rsidRPr="00776FCA">
        <w:rPr>
          <w:sz w:val="20"/>
          <w:szCs w:val="20"/>
          <w:lang w:val="en-US" w:eastAsia="ar-SA"/>
        </w:rPr>
        <w:t>“</w:t>
      </w:r>
      <w:proofErr w:type="spellStart"/>
      <w:r w:rsidRPr="00776FCA">
        <w:rPr>
          <w:sz w:val="20"/>
          <w:szCs w:val="20"/>
          <w:lang w:val="en-US" w:eastAsia="ar-SA"/>
        </w:rPr>
        <w:t>Ars</w:t>
      </w:r>
      <w:proofErr w:type="spellEnd"/>
      <w:r w:rsidRPr="00776FCA">
        <w:rPr>
          <w:sz w:val="20"/>
          <w:szCs w:val="20"/>
          <w:lang w:val="en-US" w:eastAsia="ar-SA"/>
        </w:rPr>
        <w:t xml:space="preserve"> </w:t>
      </w:r>
      <w:proofErr w:type="spellStart"/>
      <w:r w:rsidRPr="00776FCA">
        <w:rPr>
          <w:sz w:val="20"/>
          <w:szCs w:val="20"/>
          <w:lang w:val="en-US" w:eastAsia="ar-SA"/>
        </w:rPr>
        <w:t>Artis</w:t>
      </w:r>
      <w:proofErr w:type="spellEnd"/>
      <w:r w:rsidRPr="00776FCA">
        <w:rPr>
          <w:sz w:val="20"/>
          <w:szCs w:val="20"/>
          <w:lang w:val="en-US" w:eastAsia="ar-SA"/>
        </w:rPr>
        <w:t xml:space="preserve"> Gratia No More: Proposal Of An Integrated Cultural Heritage Management Model For Social And Economic Sustainability”. EURAM 2014 “Waves And Winds Of Strategic Leadership For Sustainable Competitiveness”, 4-7 June, Valencia, Spain. </w:t>
      </w:r>
      <w:r w:rsidRPr="006576C0">
        <w:rPr>
          <w:sz w:val="20"/>
          <w:szCs w:val="20"/>
          <w:lang w:eastAsia="ar-SA"/>
        </w:rPr>
        <w:t>ISBN No: 978-84-697-0377-9.</w:t>
      </w:r>
    </w:p>
    <w:p w:rsidR="006576C0" w:rsidRPr="00447FA8" w:rsidRDefault="006576C0" w:rsidP="00447FA8">
      <w:pPr>
        <w:pStyle w:val="NormaleWeb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142" w:hanging="142"/>
        <w:jc w:val="both"/>
        <w:rPr>
          <w:sz w:val="20"/>
          <w:szCs w:val="20"/>
          <w:lang w:eastAsia="ar-SA"/>
        </w:rPr>
      </w:pPr>
      <w:r w:rsidRPr="006576C0">
        <w:rPr>
          <w:sz w:val="20"/>
          <w:szCs w:val="20"/>
          <w:lang w:val="en-US" w:eastAsia="ar-SA"/>
        </w:rPr>
        <w:t>Cappelli, L., Di Pietro, L., Guglielmetti, R., Renzi M.F., 2014 “</w:t>
      </w:r>
      <w:proofErr w:type="spellStart"/>
      <w:r w:rsidRPr="006576C0">
        <w:rPr>
          <w:sz w:val="20"/>
          <w:szCs w:val="20"/>
          <w:lang w:val="en-US" w:eastAsia="ar-SA"/>
        </w:rPr>
        <w:t>Caf</w:t>
      </w:r>
      <w:proofErr w:type="spellEnd"/>
      <w:r w:rsidRPr="006576C0">
        <w:rPr>
          <w:sz w:val="20"/>
          <w:szCs w:val="20"/>
          <w:lang w:val="en-US" w:eastAsia="ar-SA"/>
        </w:rPr>
        <w:t xml:space="preserve"> Education And Self-Assessment: An Exploratory Study On The Cause-Effect Internal Relations”. </w:t>
      </w:r>
      <w:r w:rsidRPr="00776FCA">
        <w:rPr>
          <w:sz w:val="20"/>
          <w:szCs w:val="20"/>
          <w:lang w:val="en-US" w:eastAsia="ar-SA"/>
        </w:rPr>
        <w:t xml:space="preserve">EURAM 2014 “Waves And Winds Of Strategic Leadership For Sustainable Competitiveness”, 4-7 June, Valencia, Spain. </w:t>
      </w:r>
      <w:r w:rsidRPr="006576C0">
        <w:rPr>
          <w:sz w:val="20"/>
          <w:szCs w:val="20"/>
          <w:lang w:eastAsia="ar-SA"/>
        </w:rPr>
        <w:t>ISBN No: 978-84-697-0377-9.</w:t>
      </w:r>
    </w:p>
    <w:p w:rsidR="006576C0" w:rsidRPr="00447FA8" w:rsidRDefault="006576C0" w:rsidP="00447FA8">
      <w:pPr>
        <w:pStyle w:val="NormaleWeb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142" w:hanging="142"/>
        <w:jc w:val="both"/>
        <w:rPr>
          <w:sz w:val="20"/>
          <w:szCs w:val="20"/>
          <w:lang w:eastAsia="ar-SA"/>
        </w:rPr>
      </w:pPr>
      <w:r w:rsidRPr="006576C0">
        <w:rPr>
          <w:sz w:val="20"/>
          <w:szCs w:val="20"/>
          <w:lang w:eastAsia="ar-SA"/>
        </w:rPr>
        <w:t>Agar, A., Di Pietro, L., Guglielmetti Mugion, R, Renzi, M.F. &amp; Toni, M. 2014. “Misurare la soddisfazione del visitatore culturale attraverso tecniche qualitative e quantitative. Il caso dei musei etnografici”. XXVI Congresso Nazionale di Scienze Merceologiche “Innovazione, Sostenibilità e Tutela dei Consumatori: L’Evoluzione delle Scienze Merceologiche per la Creazione di Valore e Competitività”, pp. 4-14, 13-15/02/2014, Pisa, Italy, ISBN 978-1-291-74318-0.</w:t>
      </w:r>
    </w:p>
    <w:p w:rsidR="006576C0" w:rsidRPr="00447FA8" w:rsidRDefault="006576C0" w:rsidP="00447FA8">
      <w:pPr>
        <w:pStyle w:val="NormaleWeb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142" w:hanging="142"/>
        <w:jc w:val="both"/>
        <w:rPr>
          <w:sz w:val="20"/>
          <w:szCs w:val="20"/>
          <w:lang w:eastAsia="ar-SA"/>
        </w:rPr>
      </w:pPr>
      <w:r w:rsidRPr="006576C0">
        <w:rPr>
          <w:sz w:val="20"/>
          <w:szCs w:val="20"/>
          <w:lang w:eastAsia="ar-SA"/>
        </w:rPr>
        <w:t>Cappelli, L., Di Pietro, L., Guglielmetti Mugion, R. &amp; Renzi M.F. 2014. “CAF Education: applicazione, risultati e implicazioni”. XXVI Congresso Nazionale di Scienze Merceologiche “Innovazione, Sostenibilità e Tutela dei Consumatori: L’Evoluzione delle Scienze Merceologiche per la Creazione di Valore e Competitività”, pp. 172-184, 13-15/02/2014, Pisa, Italy, ISBN 978-1-291-74318-0.</w:t>
      </w:r>
    </w:p>
    <w:p w:rsidR="006576C0" w:rsidRPr="00447FA8" w:rsidRDefault="006576C0" w:rsidP="006576C0">
      <w:pPr>
        <w:pStyle w:val="NormaleWeb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142" w:hanging="142"/>
        <w:jc w:val="both"/>
        <w:rPr>
          <w:sz w:val="20"/>
          <w:szCs w:val="20"/>
          <w:lang w:val="en-US" w:eastAsia="ar-SA"/>
        </w:rPr>
      </w:pPr>
      <w:r w:rsidRPr="006576C0">
        <w:rPr>
          <w:sz w:val="20"/>
          <w:szCs w:val="20"/>
          <w:lang w:eastAsia="ar-SA"/>
        </w:rPr>
        <w:t xml:space="preserve">Di Pietro, L., Guglielmetti Mugion R, Renzi M.F., Toni, M. 2013. </w:t>
      </w:r>
      <w:r w:rsidRPr="00776FCA">
        <w:rPr>
          <w:sz w:val="20"/>
          <w:szCs w:val="20"/>
          <w:lang w:val="en-US" w:eastAsia="ar-SA"/>
        </w:rPr>
        <w:t xml:space="preserve">“Integrating qualitative and quantitative tools for measuring customer satisfaction in the museum: the NetMuse CS Model”. </w:t>
      </w:r>
      <w:r w:rsidRPr="00447FA8">
        <w:rPr>
          <w:sz w:val="20"/>
          <w:szCs w:val="20"/>
          <w:lang w:val="en-US" w:eastAsia="ar-SA"/>
        </w:rPr>
        <w:t xml:space="preserve">International conference on sustainable cultural heritage management “Societies, Institutions and Networks”, 11-12 October 2013, Rome, University of </w:t>
      </w:r>
      <w:r w:rsidR="00447FA8" w:rsidRPr="00447FA8">
        <w:rPr>
          <w:sz w:val="20"/>
          <w:szCs w:val="20"/>
          <w:lang w:val="en-US" w:eastAsia="ar-SA"/>
        </w:rPr>
        <w:t>Roma Tre, ISBN 978-88548-6430-6</w:t>
      </w:r>
    </w:p>
    <w:p w:rsidR="006576C0" w:rsidRPr="00447FA8" w:rsidRDefault="006576C0" w:rsidP="00447FA8">
      <w:pPr>
        <w:pStyle w:val="NormaleWeb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142" w:hanging="142"/>
        <w:jc w:val="both"/>
        <w:rPr>
          <w:sz w:val="20"/>
          <w:szCs w:val="20"/>
          <w:lang w:val="en-US" w:eastAsia="ar-SA"/>
        </w:rPr>
      </w:pPr>
      <w:r w:rsidRPr="006576C0">
        <w:rPr>
          <w:sz w:val="20"/>
          <w:szCs w:val="20"/>
          <w:lang w:eastAsia="ar-SA"/>
        </w:rPr>
        <w:t xml:space="preserve">Di Pietro L, Guglielmetti Mugion R, Musella F, Renzi M.F., Vicard P, 2013. </w:t>
      </w:r>
      <w:r w:rsidRPr="00776FCA">
        <w:rPr>
          <w:sz w:val="20"/>
          <w:szCs w:val="20"/>
          <w:lang w:val="en-US" w:eastAsia="ar-SA"/>
        </w:rPr>
        <w:t xml:space="preserve">“An Internal and External Performance Model Using Probabilistic Expert Systems: an Experimental Test  of an Italian Master’s Programme”. </w:t>
      </w:r>
      <w:r w:rsidRPr="00447FA8">
        <w:rPr>
          <w:sz w:val="20"/>
          <w:szCs w:val="20"/>
          <w:lang w:val="en-US" w:eastAsia="ar-SA"/>
        </w:rPr>
        <w:t xml:space="preserve">16th QMOD Conference on Quality and Service Sciences: “From </w:t>
      </w:r>
      <w:proofErr w:type="spellStart"/>
      <w:r w:rsidRPr="00447FA8">
        <w:rPr>
          <w:sz w:val="20"/>
          <w:szCs w:val="20"/>
          <w:lang w:val="en-US" w:eastAsia="ar-SA"/>
        </w:rPr>
        <w:t>LearnAbility</w:t>
      </w:r>
      <w:proofErr w:type="spellEnd"/>
      <w:r w:rsidRPr="00447FA8">
        <w:rPr>
          <w:sz w:val="20"/>
          <w:szCs w:val="20"/>
          <w:lang w:val="en-US" w:eastAsia="ar-SA"/>
        </w:rPr>
        <w:t xml:space="preserve"> and </w:t>
      </w:r>
      <w:proofErr w:type="spellStart"/>
      <w:r w:rsidRPr="00447FA8">
        <w:rPr>
          <w:sz w:val="20"/>
          <w:szCs w:val="20"/>
          <w:lang w:val="en-US" w:eastAsia="ar-SA"/>
        </w:rPr>
        <w:t>InnovAbility</w:t>
      </w:r>
      <w:proofErr w:type="spellEnd"/>
      <w:r w:rsidRPr="00447FA8">
        <w:rPr>
          <w:sz w:val="20"/>
          <w:szCs w:val="20"/>
          <w:lang w:val="en-US" w:eastAsia="ar-SA"/>
        </w:rPr>
        <w:t xml:space="preserve"> to </w:t>
      </w:r>
      <w:proofErr w:type="spellStart"/>
      <w:r w:rsidRPr="00447FA8">
        <w:rPr>
          <w:sz w:val="20"/>
          <w:szCs w:val="20"/>
          <w:lang w:val="en-US" w:eastAsia="ar-SA"/>
        </w:rPr>
        <w:t>SustainAbility</w:t>
      </w:r>
      <w:proofErr w:type="spellEnd"/>
      <w:r w:rsidRPr="00447FA8">
        <w:rPr>
          <w:sz w:val="20"/>
          <w:szCs w:val="20"/>
          <w:lang w:val="en-US" w:eastAsia="ar-SA"/>
        </w:rPr>
        <w:t>”, pp. 548-559, 4-6 September 2013, Portoroz (Slovenia), University of Maribor, ISBN 978-961-232-269-4.</w:t>
      </w:r>
    </w:p>
    <w:p w:rsidR="006576C0" w:rsidRPr="00447FA8" w:rsidRDefault="006576C0" w:rsidP="00447FA8">
      <w:pPr>
        <w:pStyle w:val="NormaleWeb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142" w:hanging="142"/>
        <w:jc w:val="both"/>
        <w:rPr>
          <w:sz w:val="20"/>
          <w:szCs w:val="20"/>
          <w:lang w:val="en-US" w:eastAsia="ar-SA"/>
        </w:rPr>
      </w:pPr>
      <w:r w:rsidRPr="006576C0">
        <w:rPr>
          <w:sz w:val="20"/>
          <w:szCs w:val="20"/>
          <w:lang w:eastAsia="ar-SA"/>
        </w:rPr>
        <w:t xml:space="preserve">Di Pietro, L., Guglielmetti Mugion R, Mattia G, Renzi M.F., Toni M, 2013. </w:t>
      </w:r>
      <w:r w:rsidRPr="00776FCA">
        <w:rPr>
          <w:sz w:val="20"/>
          <w:szCs w:val="20"/>
          <w:lang w:val="en-US" w:eastAsia="ar-SA"/>
        </w:rPr>
        <w:t xml:space="preserve">“A Theoretical Business Model for Italian Sport Federations”. </w:t>
      </w:r>
      <w:r w:rsidRPr="00447FA8">
        <w:rPr>
          <w:sz w:val="20"/>
          <w:szCs w:val="20"/>
          <w:lang w:val="en-US" w:eastAsia="ar-SA"/>
        </w:rPr>
        <w:t xml:space="preserve">16th QMOD Conference on Quality and Service Sciences: “From </w:t>
      </w:r>
      <w:proofErr w:type="spellStart"/>
      <w:r w:rsidRPr="00447FA8">
        <w:rPr>
          <w:sz w:val="20"/>
          <w:szCs w:val="20"/>
          <w:lang w:val="en-US" w:eastAsia="ar-SA"/>
        </w:rPr>
        <w:t>LearnAbility</w:t>
      </w:r>
      <w:proofErr w:type="spellEnd"/>
      <w:r w:rsidRPr="00447FA8">
        <w:rPr>
          <w:sz w:val="20"/>
          <w:szCs w:val="20"/>
          <w:lang w:val="en-US" w:eastAsia="ar-SA"/>
        </w:rPr>
        <w:t xml:space="preserve"> and </w:t>
      </w:r>
      <w:proofErr w:type="spellStart"/>
      <w:r w:rsidRPr="00447FA8">
        <w:rPr>
          <w:sz w:val="20"/>
          <w:szCs w:val="20"/>
          <w:lang w:val="en-US" w:eastAsia="ar-SA"/>
        </w:rPr>
        <w:t>InnovAbility</w:t>
      </w:r>
      <w:proofErr w:type="spellEnd"/>
      <w:r w:rsidRPr="00447FA8">
        <w:rPr>
          <w:sz w:val="20"/>
          <w:szCs w:val="20"/>
          <w:lang w:val="en-US" w:eastAsia="ar-SA"/>
        </w:rPr>
        <w:t xml:space="preserve"> to </w:t>
      </w:r>
      <w:proofErr w:type="spellStart"/>
      <w:r w:rsidRPr="00447FA8">
        <w:rPr>
          <w:sz w:val="20"/>
          <w:szCs w:val="20"/>
          <w:lang w:val="en-US" w:eastAsia="ar-SA"/>
        </w:rPr>
        <w:t>SustainAbility</w:t>
      </w:r>
      <w:proofErr w:type="spellEnd"/>
      <w:r w:rsidRPr="00447FA8">
        <w:rPr>
          <w:sz w:val="20"/>
          <w:szCs w:val="20"/>
          <w:lang w:val="en-US" w:eastAsia="ar-SA"/>
        </w:rPr>
        <w:t>”, pp. 535-547, 4-6 September 2013, Portoroz (Slovenia), University of Maribor, ISBN 978-961-232-269-4.</w:t>
      </w:r>
    </w:p>
    <w:p w:rsidR="006576C0" w:rsidRPr="00447FA8" w:rsidRDefault="006576C0" w:rsidP="00447FA8">
      <w:pPr>
        <w:pStyle w:val="NormaleWeb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142" w:hanging="142"/>
        <w:jc w:val="both"/>
        <w:rPr>
          <w:sz w:val="20"/>
          <w:szCs w:val="20"/>
          <w:lang w:val="en-US" w:eastAsia="ar-SA"/>
        </w:rPr>
      </w:pPr>
      <w:r w:rsidRPr="006576C0">
        <w:rPr>
          <w:sz w:val="20"/>
          <w:szCs w:val="20"/>
          <w:lang w:eastAsia="ar-SA"/>
        </w:rPr>
        <w:t xml:space="preserve">Di Pietro, L., Guglielmetti, R., Renzi, M.F., 2012. </w:t>
      </w:r>
      <w:r w:rsidRPr="00776FCA">
        <w:rPr>
          <w:sz w:val="20"/>
          <w:szCs w:val="20"/>
          <w:lang w:val="en-US" w:eastAsia="ar-SA"/>
        </w:rPr>
        <w:t xml:space="preserve">Lean Service and Customer Focus in the Public Sector. </w:t>
      </w:r>
      <w:r w:rsidRPr="00447FA8">
        <w:rPr>
          <w:sz w:val="20"/>
          <w:szCs w:val="20"/>
          <w:lang w:val="en-US" w:eastAsia="ar-SA"/>
        </w:rPr>
        <w:t>15th QMOD Conference on Quality and Service Sciences, 5th -7th September, Poznan, Poland, ISBN:978-83-89333-46-9, pp.452-469.</w:t>
      </w:r>
    </w:p>
    <w:p w:rsidR="006576C0" w:rsidRPr="00447FA8" w:rsidRDefault="006576C0" w:rsidP="00447FA8">
      <w:pPr>
        <w:pStyle w:val="NormaleWeb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142" w:hanging="142"/>
        <w:jc w:val="both"/>
        <w:rPr>
          <w:sz w:val="20"/>
          <w:szCs w:val="20"/>
          <w:lang w:val="en-US" w:eastAsia="ar-SA"/>
        </w:rPr>
      </w:pPr>
      <w:r w:rsidRPr="006576C0">
        <w:rPr>
          <w:sz w:val="20"/>
          <w:szCs w:val="20"/>
          <w:lang w:eastAsia="ar-SA"/>
        </w:rPr>
        <w:t xml:space="preserve">Di Pietro, L., Guglielmetti, R., Mattia, G., Renzi, M.F., 2012. </w:t>
      </w:r>
      <w:r w:rsidRPr="00776FCA">
        <w:rPr>
          <w:sz w:val="20"/>
          <w:szCs w:val="20"/>
          <w:lang w:val="en-US" w:eastAsia="ar-SA"/>
        </w:rPr>
        <w:t xml:space="preserve">Cultural heritage for economic growth: a case study on cultural consumer behavior. </w:t>
      </w:r>
      <w:r w:rsidRPr="006576C0">
        <w:rPr>
          <w:sz w:val="20"/>
          <w:szCs w:val="20"/>
          <w:lang w:val="en-US" w:eastAsia="ar-SA"/>
        </w:rPr>
        <w:t>15th QMOD Conference on Quality and Service Sciences, 5th -7th September, Poznan, Poland, ISBN:978-83-89333-46-9, pp.436-451.</w:t>
      </w:r>
    </w:p>
    <w:p w:rsidR="00CE24EF" w:rsidRPr="00447FA8" w:rsidRDefault="0025313D" w:rsidP="00447FA8">
      <w:pPr>
        <w:pStyle w:val="NormaleWeb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142" w:hanging="142"/>
        <w:jc w:val="both"/>
        <w:rPr>
          <w:sz w:val="20"/>
          <w:szCs w:val="20"/>
          <w:lang w:val="en-US" w:eastAsia="ar-SA"/>
        </w:rPr>
      </w:pPr>
      <w:r w:rsidRPr="006576C0">
        <w:rPr>
          <w:sz w:val="20"/>
          <w:szCs w:val="20"/>
          <w:lang w:eastAsia="ar-SA"/>
        </w:rPr>
        <w:t xml:space="preserve">CAPPELLI L, GUGLIELMETTI  R., MATTIA G, MERLI R, RENZI M.F. (2011). </w:t>
      </w:r>
      <w:r w:rsidRPr="00776FCA">
        <w:rPr>
          <w:sz w:val="20"/>
          <w:szCs w:val="20"/>
          <w:lang w:val="en-US" w:eastAsia="ar-SA"/>
        </w:rPr>
        <w:t xml:space="preserve">The Customer Satisfaction Process Oriented Model (CS-Pro Mod): A new Theoretical Approach to Measure Customer Satisfaction. </w:t>
      </w:r>
      <w:r w:rsidRPr="00447FA8">
        <w:rPr>
          <w:sz w:val="20"/>
          <w:szCs w:val="20"/>
          <w:lang w:val="en-US" w:eastAsia="ar-SA"/>
        </w:rPr>
        <w:t>In: ECRM 2011 - 10th European Conference on Research Methods for Business and Management Studies - Caen, France . vol. 1, Published by Academic Publishing Limited, ISBN: 9781908272034</w:t>
      </w:r>
    </w:p>
    <w:p w:rsidR="00CE24EF" w:rsidRPr="00447FA8" w:rsidRDefault="00CE24EF" w:rsidP="00447FA8">
      <w:pPr>
        <w:pStyle w:val="NormaleWeb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142" w:hanging="142"/>
        <w:jc w:val="both"/>
        <w:rPr>
          <w:sz w:val="20"/>
          <w:szCs w:val="20"/>
          <w:lang w:eastAsia="ar-SA"/>
        </w:rPr>
      </w:pPr>
      <w:r w:rsidRPr="00CE24EF">
        <w:rPr>
          <w:sz w:val="20"/>
          <w:szCs w:val="20"/>
          <w:lang w:eastAsia="ar-SA"/>
        </w:rPr>
        <w:t>RENZI M.F., L. CAPPELLI, R. GUGLIELMETTI, R. MERLI (2009). Un modello di rilevazione per la misurazione della soddisfazione del cittadino relativamente ai servizi erogati on-line” Note 1 e 2. In: Ambiente, Internazionalizzazione, Sistemi, Merci, Energia, Atti del XXIV Congresso Nazionale delle Scienze Merceologiche, Torino - Alba 23 - 25 Giugno 2009. TORINO:CELID, ISBN: 978-88-7661-873-4</w:t>
      </w:r>
    </w:p>
    <w:p w:rsidR="00CE24EF" w:rsidRPr="00447FA8" w:rsidRDefault="00CE24EF" w:rsidP="00447FA8">
      <w:pPr>
        <w:pStyle w:val="NormaleWeb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142" w:hanging="142"/>
        <w:jc w:val="both"/>
        <w:rPr>
          <w:sz w:val="20"/>
          <w:szCs w:val="20"/>
          <w:lang w:eastAsia="ar-SA"/>
        </w:rPr>
      </w:pPr>
      <w:r w:rsidRPr="00CE24EF">
        <w:rPr>
          <w:sz w:val="20"/>
          <w:szCs w:val="20"/>
          <w:lang w:eastAsia="ar-SA"/>
        </w:rPr>
        <w:lastRenderedPageBreak/>
        <w:t>RENZI M.F., L. CAPPELLI, R. GUGLIELMETTI, G. MATTIA, R. MERLI (2009). La Peer evaluation come</w:t>
      </w:r>
      <w:r>
        <w:rPr>
          <w:sz w:val="20"/>
          <w:szCs w:val="20"/>
          <w:lang w:eastAsia="ar-SA"/>
        </w:rPr>
        <w:t xml:space="preserve"> </w:t>
      </w:r>
      <w:r w:rsidRPr="00CE24EF">
        <w:rPr>
          <w:sz w:val="20"/>
          <w:szCs w:val="20"/>
          <w:lang w:eastAsia="ar-SA"/>
        </w:rPr>
        <w:t>strumento per sviluppare il benchmarking nel settore pubblico: risultati di una ricerca sulla diffusione dei percorsi di alta formazione sui temi del TQM destinati alla P.A.”, Note 1 e 2. In: Ambiente, Internazionalizzazione, Sistemi, Merci, Energia, Atti del XXIV Congresso Nazionale delle Scienze Merceologiche, Torino - Alba 23 - 25 Giugno 2009. TORINO:CELID, ISBN: 978-88-7661-873-4</w:t>
      </w:r>
    </w:p>
    <w:p w:rsidR="00CE24EF" w:rsidRPr="00447FA8" w:rsidRDefault="00CE24EF" w:rsidP="00447FA8">
      <w:pPr>
        <w:pStyle w:val="NormaleWeb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142" w:hanging="142"/>
        <w:jc w:val="both"/>
        <w:rPr>
          <w:sz w:val="20"/>
          <w:szCs w:val="20"/>
          <w:lang w:val="en-US" w:eastAsia="ar-SA"/>
        </w:rPr>
      </w:pPr>
      <w:r w:rsidRPr="00CE24EF">
        <w:rPr>
          <w:sz w:val="20"/>
          <w:szCs w:val="20"/>
          <w:lang w:eastAsia="ar-SA"/>
        </w:rPr>
        <w:t xml:space="preserve">RENZI M.F., L. CAPPELLI, R. GUGLIELMETTI, G. MATTIA, R. MERLI (2009). </w:t>
      </w:r>
      <w:r w:rsidRPr="00776FCA">
        <w:rPr>
          <w:sz w:val="20"/>
          <w:szCs w:val="20"/>
          <w:lang w:val="en-US" w:eastAsia="ar-SA"/>
        </w:rPr>
        <w:t xml:space="preserve">The experimental phase of a general Customer Satisfaction management model for on line services supplied by public administrations: methodology and outcomes. </w:t>
      </w:r>
      <w:r w:rsidRPr="00447FA8">
        <w:rPr>
          <w:sz w:val="20"/>
          <w:szCs w:val="20"/>
          <w:lang w:val="en-US" w:eastAsia="ar-SA"/>
        </w:rPr>
        <w:t xml:space="preserve">In: International Conference “Quality and Service Sciences” Verona 27-29 </w:t>
      </w:r>
      <w:proofErr w:type="spellStart"/>
      <w:r w:rsidRPr="00447FA8">
        <w:rPr>
          <w:sz w:val="20"/>
          <w:szCs w:val="20"/>
          <w:lang w:val="en-US" w:eastAsia="ar-SA"/>
        </w:rPr>
        <w:t>agosto</w:t>
      </w:r>
      <w:proofErr w:type="spellEnd"/>
      <w:r w:rsidRPr="00447FA8">
        <w:rPr>
          <w:sz w:val="20"/>
          <w:szCs w:val="20"/>
          <w:lang w:val="en-US" w:eastAsia="ar-SA"/>
        </w:rPr>
        <w:t xml:space="preserve"> 2009. p. 1-14, ISBN: 9788890432705</w:t>
      </w:r>
    </w:p>
    <w:p w:rsidR="00CE24EF" w:rsidRPr="00447FA8" w:rsidRDefault="00CE24EF" w:rsidP="00447FA8">
      <w:pPr>
        <w:pStyle w:val="NormaleWeb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142" w:hanging="142"/>
        <w:jc w:val="both"/>
        <w:rPr>
          <w:sz w:val="20"/>
          <w:szCs w:val="20"/>
          <w:lang w:val="en-US" w:eastAsia="ar-SA"/>
        </w:rPr>
      </w:pPr>
      <w:r w:rsidRPr="00CE24EF">
        <w:rPr>
          <w:sz w:val="20"/>
          <w:szCs w:val="20"/>
          <w:lang w:eastAsia="ar-SA"/>
        </w:rPr>
        <w:t xml:space="preserve">RENZI M.F., L. CAPPELLI, R. GUGLIELMETTI, G. MATTIA, R. MERLI (2009). </w:t>
      </w:r>
      <w:r w:rsidRPr="00776FCA">
        <w:rPr>
          <w:sz w:val="20"/>
          <w:szCs w:val="20"/>
          <w:lang w:val="en-US" w:eastAsia="ar-SA"/>
        </w:rPr>
        <w:t xml:space="preserve">Peer evaluation as a tool to develop benchmarking in the public administrations: a survey to identify a common training scheme. </w:t>
      </w:r>
      <w:r w:rsidRPr="00447FA8">
        <w:rPr>
          <w:sz w:val="20"/>
          <w:szCs w:val="20"/>
          <w:lang w:val="en-US" w:eastAsia="ar-SA"/>
        </w:rPr>
        <w:t>In: Proceedings of the 12th QMOD and Toulon-Verona Conference-ICQSS International Conference on Quality and Service Sciences. p. 1-17, ISBN: 9788890432705</w:t>
      </w:r>
    </w:p>
    <w:p w:rsidR="00CE24EF" w:rsidRPr="00447FA8" w:rsidRDefault="00CE24EF" w:rsidP="00447FA8">
      <w:pPr>
        <w:pStyle w:val="NormaleWeb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142" w:hanging="142"/>
        <w:jc w:val="both"/>
        <w:rPr>
          <w:sz w:val="20"/>
          <w:szCs w:val="20"/>
          <w:lang w:eastAsia="ar-SA"/>
        </w:rPr>
      </w:pPr>
      <w:r w:rsidRPr="00CE24EF">
        <w:rPr>
          <w:sz w:val="20"/>
          <w:szCs w:val="20"/>
          <w:lang w:eastAsia="ar-SA"/>
        </w:rPr>
        <w:t xml:space="preserve">RENZI M.F., P. VICARD, R. GUGLIELMETTI, F. MUSELLA (2008). </w:t>
      </w:r>
      <w:r w:rsidRPr="00776FCA">
        <w:rPr>
          <w:sz w:val="20"/>
          <w:szCs w:val="20"/>
          <w:lang w:val="en-US" w:eastAsia="ar-SA"/>
        </w:rPr>
        <w:t xml:space="preserve">A tool for managing information to improve services: probabilistic expert systems. In: Proceeding </w:t>
      </w:r>
      <w:proofErr w:type="spellStart"/>
      <w:r w:rsidRPr="00776FCA">
        <w:rPr>
          <w:sz w:val="20"/>
          <w:szCs w:val="20"/>
          <w:lang w:val="en-US" w:eastAsia="ar-SA"/>
        </w:rPr>
        <w:t>oof</w:t>
      </w:r>
      <w:proofErr w:type="spellEnd"/>
      <w:r w:rsidRPr="00776FCA">
        <w:rPr>
          <w:sz w:val="20"/>
          <w:szCs w:val="20"/>
          <w:lang w:val="en-US" w:eastAsia="ar-SA"/>
        </w:rPr>
        <w:t xml:space="preserve"> the 11th Toulon-Verona Conference- Quality in services. </w:t>
      </w:r>
      <w:r w:rsidRPr="00CE24EF">
        <w:rPr>
          <w:sz w:val="20"/>
          <w:szCs w:val="20"/>
          <w:lang w:eastAsia="ar-SA"/>
        </w:rPr>
        <w:t>FIRENZE, 4-5 SETTEMBRE 2008, vol. II, p. 334-344, ISBN: 978-88-8453-855-0</w:t>
      </w:r>
    </w:p>
    <w:p w:rsidR="00CE24EF" w:rsidRPr="00447FA8" w:rsidRDefault="00CE24EF" w:rsidP="00447FA8">
      <w:pPr>
        <w:pStyle w:val="NormaleWeb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142" w:hanging="142"/>
        <w:jc w:val="both"/>
        <w:rPr>
          <w:sz w:val="20"/>
          <w:szCs w:val="20"/>
          <w:lang w:eastAsia="ar-SA"/>
        </w:rPr>
      </w:pPr>
      <w:r w:rsidRPr="00CE24EF">
        <w:rPr>
          <w:sz w:val="20"/>
          <w:szCs w:val="20"/>
          <w:lang w:eastAsia="ar-SA"/>
        </w:rPr>
        <w:t xml:space="preserve">RENZI M.F., R. GUGLIELMETTI, P. VICARD, F. MUSELLA (2008). </w:t>
      </w:r>
      <w:r w:rsidRPr="00776FCA">
        <w:rPr>
          <w:sz w:val="20"/>
          <w:szCs w:val="20"/>
          <w:lang w:val="en-US" w:eastAsia="ar-SA"/>
        </w:rPr>
        <w:t xml:space="preserve">Evaluating citizens’ satisfaction about public on line services. The questionnaire reliability and validation. In: Proceedings of the 11th Toulon-Verona Conference- Quality in services- Florence. vol. </w:t>
      </w:r>
      <w:r w:rsidRPr="00CE24EF">
        <w:rPr>
          <w:sz w:val="20"/>
          <w:szCs w:val="20"/>
          <w:lang w:eastAsia="ar-SA"/>
        </w:rPr>
        <w:t>I, Toulon-Verona conference , ISBN: 978-88-8453-855-0</w:t>
      </w:r>
    </w:p>
    <w:p w:rsidR="00CE24EF" w:rsidRPr="00447FA8" w:rsidRDefault="00CE24EF" w:rsidP="00447FA8">
      <w:pPr>
        <w:pStyle w:val="NormaleWeb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142" w:hanging="142"/>
        <w:jc w:val="both"/>
        <w:rPr>
          <w:sz w:val="20"/>
          <w:szCs w:val="20"/>
          <w:lang w:eastAsia="ar-SA"/>
        </w:rPr>
      </w:pPr>
      <w:r w:rsidRPr="00CE24EF">
        <w:rPr>
          <w:sz w:val="20"/>
          <w:szCs w:val="20"/>
          <w:lang w:eastAsia="ar-SA"/>
        </w:rPr>
        <w:t xml:space="preserve">RENZI M.F., L. CAPPELLI, G. MATTIA, R. MERLI (2008). </w:t>
      </w:r>
      <w:r w:rsidRPr="00776FCA">
        <w:rPr>
          <w:sz w:val="20"/>
          <w:szCs w:val="20"/>
          <w:lang w:val="en-US" w:eastAsia="ar-SA"/>
        </w:rPr>
        <w:t xml:space="preserve">Evaluating citizens’ satisfaction about public on line services. A methodological approach. In: Proceedings of the 11th Toulon-Verona Conference- Quality in services. vol. </w:t>
      </w:r>
      <w:r w:rsidRPr="00CE24EF">
        <w:rPr>
          <w:sz w:val="20"/>
          <w:szCs w:val="20"/>
          <w:lang w:eastAsia="ar-SA"/>
        </w:rPr>
        <w:t>I, ISBN: 978-88-8453-855-0</w:t>
      </w:r>
    </w:p>
    <w:p w:rsidR="00CE24EF" w:rsidRPr="00447FA8" w:rsidRDefault="00CE24EF" w:rsidP="00447FA8">
      <w:pPr>
        <w:pStyle w:val="NormaleWeb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142" w:hanging="142"/>
        <w:jc w:val="both"/>
        <w:rPr>
          <w:sz w:val="20"/>
          <w:szCs w:val="20"/>
          <w:lang w:val="en-US" w:eastAsia="ar-SA"/>
        </w:rPr>
      </w:pPr>
      <w:r w:rsidRPr="00CE24EF">
        <w:rPr>
          <w:sz w:val="20"/>
          <w:szCs w:val="20"/>
          <w:lang w:eastAsia="ar-SA"/>
        </w:rPr>
        <w:t xml:space="preserve">RENZI M.F., Guglielmetti R., Musella F. (2007). </w:t>
      </w:r>
      <w:r w:rsidRPr="00776FCA">
        <w:rPr>
          <w:sz w:val="20"/>
          <w:szCs w:val="20"/>
          <w:lang w:val="en-US" w:eastAsia="ar-SA"/>
        </w:rPr>
        <w:t xml:space="preserve">Survey of customer satisfaction in a course of higher education. In: Proceedings of the 10th Toulon-Verona Conference- Quality in services. vol. </w:t>
      </w:r>
      <w:r w:rsidRPr="00447FA8">
        <w:rPr>
          <w:sz w:val="20"/>
          <w:szCs w:val="20"/>
          <w:lang w:val="en-US" w:eastAsia="ar-SA"/>
        </w:rPr>
        <w:t>I, p. 468-477, THESSALONIKI:10th Toulon-Verona Conference on Excellence in Services, ISBN:978-960-243-642-4</w:t>
      </w:r>
    </w:p>
    <w:p w:rsidR="00C72211" w:rsidRPr="00447FA8" w:rsidRDefault="00CE24EF" w:rsidP="00447FA8">
      <w:pPr>
        <w:pStyle w:val="NormaleWeb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142" w:hanging="142"/>
        <w:jc w:val="both"/>
        <w:rPr>
          <w:sz w:val="20"/>
          <w:szCs w:val="20"/>
          <w:lang w:val="en-US" w:eastAsia="ar-SA"/>
        </w:rPr>
      </w:pPr>
      <w:r w:rsidRPr="00776FCA">
        <w:rPr>
          <w:sz w:val="20"/>
          <w:szCs w:val="20"/>
          <w:lang w:val="en-US" w:eastAsia="ar-SA"/>
        </w:rPr>
        <w:t xml:space="preserve">RENZI M.F. (2007). Survey of citizens satisfaction in public service on line. In: Proceedings of the 10th Toulon-Verona Conference- Quality in services. vol. </w:t>
      </w:r>
      <w:r w:rsidRPr="00C72211">
        <w:rPr>
          <w:sz w:val="20"/>
          <w:szCs w:val="20"/>
          <w:lang w:val="en-US" w:eastAsia="ar-SA"/>
        </w:rPr>
        <w:t>I, p. 459-469, THESSALONIKI:10th Toulon-Verona Conference on Excellence in Services, ISBN: 978-960-243-642-4</w:t>
      </w:r>
      <w:r w:rsidR="00C72211" w:rsidRPr="00C72211">
        <w:rPr>
          <w:sz w:val="20"/>
          <w:szCs w:val="20"/>
          <w:lang w:val="en-US" w:eastAsia="ar-SA"/>
        </w:rPr>
        <w:t>.</w:t>
      </w:r>
    </w:p>
    <w:p w:rsidR="00C72211" w:rsidRDefault="00C72211" w:rsidP="00447FA8">
      <w:pPr>
        <w:pStyle w:val="Paragrafoelenco"/>
        <w:numPr>
          <w:ilvl w:val="0"/>
          <w:numId w:val="3"/>
        </w:numPr>
        <w:spacing w:line="240" w:lineRule="atLeast"/>
        <w:ind w:left="142" w:hanging="142"/>
        <w:jc w:val="both"/>
      </w:pPr>
      <w:r w:rsidRPr="00C72211">
        <w:t xml:space="preserve">RENZI M.F. (2004). Il Modello Della Corporate Social </w:t>
      </w:r>
      <w:proofErr w:type="spellStart"/>
      <w:r w:rsidRPr="00C72211">
        <w:t>Responsibility</w:t>
      </w:r>
      <w:proofErr w:type="spellEnd"/>
      <w:r w:rsidRPr="00C72211">
        <w:t>: Gestione Etica di Impresa e Sviluppo Sostenibile. In: XXI Congresso Nazionale di Merceologia. ISBN: 88-8459-039-6</w:t>
      </w:r>
    </w:p>
    <w:p w:rsidR="00C72211" w:rsidRDefault="00C72211" w:rsidP="00447FA8">
      <w:pPr>
        <w:pStyle w:val="Paragrafoelenco"/>
        <w:numPr>
          <w:ilvl w:val="0"/>
          <w:numId w:val="3"/>
        </w:numPr>
        <w:spacing w:line="240" w:lineRule="atLeast"/>
        <w:ind w:left="142" w:hanging="142"/>
        <w:jc w:val="both"/>
      </w:pPr>
      <w:r w:rsidRPr="00C72211">
        <w:t xml:space="preserve">RENZI M.F. (2004). Analisi degli Aspetti Ambientali Significativi e criteri di Fattibilità: il caso </w:t>
      </w:r>
      <w:proofErr w:type="spellStart"/>
      <w:r w:rsidRPr="00C72211">
        <w:t>Trambus</w:t>
      </w:r>
      <w:proofErr w:type="spellEnd"/>
      <w:r w:rsidRPr="00C72211">
        <w:t>. In: XXI Congresso Nazionale di Merceologia. ISBN: 88-8459-039-6</w:t>
      </w:r>
      <w:r>
        <w:t>.</w:t>
      </w:r>
    </w:p>
    <w:p w:rsidR="00C72211" w:rsidRDefault="00C72211" w:rsidP="00447FA8">
      <w:pPr>
        <w:pStyle w:val="Paragrafoelenco"/>
        <w:numPr>
          <w:ilvl w:val="0"/>
          <w:numId w:val="3"/>
        </w:numPr>
        <w:spacing w:line="240" w:lineRule="atLeast"/>
        <w:ind w:left="142" w:hanging="142"/>
        <w:jc w:val="both"/>
      </w:pPr>
      <w:r w:rsidRPr="00776FCA">
        <w:rPr>
          <w:lang w:val="en-US"/>
        </w:rPr>
        <w:t xml:space="preserve">RENZI M.F. (2005). The adoption of CAF as a useful tool for self-assessment in the public sector. The experience of an Italian organization. In: QUALITY INTO THE 21th CENTURY. </w:t>
      </w:r>
      <w:r w:rsidRPr="00C72211">
        <w:t>Winnipeg, 22 - 24AGOSTO 2005</w:t>
      </w:r>
      <w:r>
        <w:t>.</w:t>
      </w:r>
    </w:p>
    <w:p w:rsidR="00C72211" w:rsidRDefault="00C72211" w:rsidP="00447FA8">
      <w:pPr>
        <w:pStyle w:val="Paragrafoelenco"/>
        <w:numPr>
          <w:ilvl w:val="0"/>
          <w:numId w:val="3"/>
        </w:numPr>
        <w:spacing w:line="240" w:lineRule="atLeast"/>
        <w:ind w:left="142" w:hanging="142"/>
        <w:jc w:val="both"/>
      </w:pPr>
      <w:r w:rsidRPr="00776FCA">
        <w:rPr>
          <w:lang w:val="en-US"/>
        </w:rPr>
        <w:t xml:space="preserve">RENZI M.F. (2002). Business excellence and </w:t>
      </w:r>
      <w:proofErr w:type="spellStart"/>
      <w:r w:rsidRPr="00776FCA">
        <w:rPr>
          <w:lang w:val="en-US"/>
        </w:rPr>
        <w:t>non discriminating</w:t>
      </w:r>
      <w:proofErr w:type="spellEnd"/>
      <w:r w:rsidRPr="00776FCA">
        <w:rPr>
          <w:lang w:val="en-US"/>
        </w:rPr>
        <w:t xml:space="preserve"> firm. </w:t>
      </w:r>
      <w:r w:rsidRPr="00C72211">
        <w:t xml:space="preserve">In: Business Excellence: </w:t>
      </w:r>
      <w:proofErr w:type="spellStart"/>
      <w:r w:rsidRPr="00C72211">
        <w:t>make</w:t>
      </w:r>
      <w:proofErr w:type="spellEnd"/>
      <w:r w:rsidRPr="00C72211">
        <w:t xml:space="preserve"> it happen. VERONA, 25-27</w:t>
      </w:r>
      <w:r>
        <w:t>.</w:t>
      </w:r>
    </w:p>
    <w:p w:rsidR="00C72211" w:rsidRDefault="00C72211" w:rsidP="00447FA8">
      <w:pPr>
        <w:pStyle w:val="Paragrafoelenco"/>
        <w:numPr>
          <w:ilvl w:val="0"/>
          <w:numId w:val="3"/>
        </w:numPr>
        <w:spacing w:line="240" w:lineRule="atLeast"/>
        <w:ind w:left="142" w:hanging="142"/>
        <w:jc w:val="both"/>
      </w:pPr>
      <w:r w:rsidRPr="00776FCA">
        <w:rPr>
          <w:lang w:val="en-US"/>
        </w:rPr>
        <w:t xml:space="preserve">RENZI M.F. (2001). Premises for financial </w:t>
      </w:r>
      <w:proofErr w:type="spellStart"/>
      <w:r w:rsidRPr="00776FCA">
        <w:rPr>
          <w:lang w:val="en-US"/>
        </w:rPr>
        <w:t>analisis</w:t>
      </w:r>
      <w:proofErr w:type="spellEnd"/>
      <w:r w:rsidRPr="00776FCA">
        <w:rPr>
          <w:lang w:val="en-US"/>
        </w:rPr>
        <w:t xml:space="preserve"> of TQM. </w:t>
      </w:r>
      <w:r w:rsidRPr="00C72211">
        <w:t>In: Sistema Qualità, Tutela Ambientale e Sviluppo Economico. MESSINA, 15-16 SETTEMBRE 2001</w:t>
      </w:r>
      <w:r w:rsidR="00447FA8">
        <w:t>.</w:t>
      </w:r>
    </w:p>
    <w:p w:rsidR="00C72211" w:rsidRPr="00C72211" w:rsidRDefault="00C72211" w:rsidP="00C72211">
      <w:pPr>
        <w:pStyle w:val="Paragrafoelenco"/>
        <w:numPr>
          <w:ilvl w:val="0"/>
          <w:numId w:val="3"/>
        </w:numPr>
        <w:spacing w:line="240" w:lineRule="atLeast"/>
        <w:ind w:left="142" w:hanging="142"/>
        <w:jc w:val="both"/>
      </w:pPr>
      <w:r w:rsidRPr="00C72211">
        <w:t xml:space="preserve">M.C. LUCCHETTI, S. FIUMARA, RENZI M.F. (2001). </w:t>
      </w:r>
      <w:r w:rsidRPr="00776FCA">
        <w:rPr>
          <w:lang w:val="en-US"/>
        </w:rPr>
        <w:t xml:space="preserve">The </w:t>
      </w:r>
      <w:proofErr w:type="spellStart"/>
      <w:r w:rsidRPr="00776FCA">
        <w:rPr>
          <w:lang w:val="en-US"/>
        </w:rPr>
        <w:t>Realisation</w:t>
      </w:r>
      <w:proofErr w:type="spellEnd"/>
      <w:r w:rsidRPr="00776FCA">
        <w:rPr>
          <w:lang w:val="en-US"/>
        </w:rPr>
        <w:t xml:space="preserve"> of the Kyoto Protocol and relative problems. </w:t>
      </w:r>
      <w:r w:rsidRPr="00C72211">
        <w:t>In: del XIII IGWT Symposium. MARIBOR SLOVENIA, SETTEMBRE 2001</w:t>
      </w:r>
    </w:p>
    <w:p w:rsidR="00447FA8" w:rsidRPr="00447FA8" w:rsidRDefault="00447FA8" w:rsidP="00447FA8">
      <w:pPr>
        <w:pStyle w:val="Paragrafoelenco"/>
        <w:numPr>
          <w:ilvl w:val="0"/>
          <w:numId w:val="3"/>
        </w:numPr>
        <w:spacing w:line="240" w:lineRule="atLeast"/>
        <w:ind w:left="142" w:hanging="142"/>
        <w:jc w:val="both"/>
      </w:pPr>
      <w:r w:rsidRPr="00447FA8">
        <w:t>RENZI M.F. (2000). Un Contributo Italiano alla Strategia Comunitaria di Abbattimento delle Emissioni Inquinanti: il GATE 2020. In: XVIIII Convegno Nazionale di Merceologia. SASSARI, SETTEMBRE 2000</w:t>
      </w:r>
    </w:p>
    <w:p w:rsidR="00447FA8" w:rsidRPr="00447FA8" w:rsidRDefault="00447FA8" w:rsidP="00447FA8">
      <w:pPr>
        <w:pStyle w:val="Paragrafoelenco"/>
        <w:numPr>
          <w:ilvl w:val="0"/>
          <w:numId w:val="3"/>
        </w:numPr>
        <w:spacing w:line="240" w:lineRule="atLeast"/>
        <w:ind w:left="142" w:hanging="142"/>
        <w:jc w:val="both"/>
      </w:pPr>
      <w:r w:rsidRPr="00447FA8">
        <w:t>RENZI M.F. (2000). Le Acque Minerali: tecnologia di packaging e relativa incidenza dei costi sul prodotto finale. In: XIV Congresso Nazionale S.I.S.A. OTTOBRE 2000</w:t>
      </w:r>
    </w:p>
    <w:p w:rsidR="00447FA8" w:rsidRPr="00447FA8" w:rsidRDefault="00447FA8" w:rsidP="00447FA8">
      <w:pPr>
        <w:pStyle w:val="Paragrafoelenco"/>
        <w:numPr>
          <w:ilvl w:val="0"/>
          <w:numId w:val="3"/>
        </w:numPr>
        <w:spacing w:line="240" w:lineRule="atLeast"/>
        <w:ind w:left="142" w:hanging="142"/>
        <w:jc w:val="both"/>
      </w:pPr>
      <w:r w:rsidRPr="00447FA8">
        <w:t>RENZI M.F. (2000). Il Processo di Qualificazione dei Gestori: il caso Agip. In: XVIIII Convegno Nazionale di Merceologia. SASSARI, SETTEMBRE 2000</w:t>
      </w:r>
    </w:p>
    <w:p w:rsidR="00C72211" w:rsidRPr="00C72211" w:rsidRDefault="00C72211" w:rsidP="00447FA8">
      <w:pPr>
        <w:pStyle w:val="NormaleWeb"/>
        <w:autoSpaceDE w:val="0"/>
        <w:autoSpaceDN w:val="0"/>
        <w:adjustRightInd w:val="0"/>
        <w:spacing w:before="0" w:beforeAutospacing="0" w:after="0" w:afterAutospacing="0"/>
        <w:ind w:left="142"/>
        <w:jc w:val="both"/>
        <w:rPr>
          <w:sz w:val="20"/>
          <w:szCs w:val="20"/>
          <w:lang w:val="en-US" w:eastAsia="ar-SA"/>
        </w:rPr>
      </w:pPr>
    </w:p>
    <w:p w:rsidR="002D348F" w:rsidRPr="002D348F" w:rsidRDefault="002D348F" w:rsidP="002D348F">
      <w:pPr>
        <w:pStyle w:val="Paragrafoelenco"/>
        <w:spacing w:line="360" w:lineRule="auto"/>
        <w:ind w:left="0"/>
        <w:jc w:val="both"/>
        <w:rPr>
          <w:sz w:val="22"/>
          <w:u w:val="single"/>
        </w:rPr>
      </w:pPr>
      <w:proofErr w:type="spellStart"/>
      <w:r w:rsidRPr="002D348F">
        <w:rPr>
          <w:sz w:val="22"/>
          <w:u w:val="single"/>
        </w:rPr>
        <w:t>Abstracts</w:t>
      </w:r>
      <w:proofErr w:type="spellEnd"/>
      <w:r>
        <w:rPr>
          <w:sz w:val="22"/>
          <w:u w:val="single"/>
        </w:rPr>
        <w:t xml:space="preserve">: </w:t>
      </w:r>
    </w:p>
    <w:p w:rsidR="002D348F" w:rsidRPr="002D348F" w:rsidRDefault="002D348F" w:rsidP="002D348F">
      <w:pPr>
        <w:pStyle w:val="Paragrafoelenco"/>
        <w:widowControl/>
        <w:numPr>
          <w:ilvl w:val="0"/>
          <w:numId w:val="8"/>
        </w:numPr>
        <w:autoSpaceDE w:val="0"/>
        <w:autoSpaceDN w:val="0"/>
        <w:adjustRightInd w:val="0"/>
        <w:ind w:left="142" w:hanging="142"/>
        <w:contextualSpacing/>
        <w:jc w:val="both"/>
        <w:rPr>
          <w:lang w:val="en-US"/>
        </w:rPr>
      </w:pPr>
      <w:r w:rsidRPr="002D348F">
        <w:rPr>
          <w:lang w:val="en-US"/>
        </w:rPr>
        <w:t>Sigala, M., Renzi, M.F., Di Pietro, L, Toni, M., and Guglielmetti Mugion, R. (2016) “Social media use and perceptions of waiting time: findings and implications from passengers waiting at airports”, 25th Annual Frontiers in Service Conference will be held June 23-26, 2016, Bergen.</w:t>
      </w:r>
    </w:p>
    <w:p w:rsidR="002D348F" w:rsidRPr="00776FCA" w:rsidRDefault="002D348F" w:rsidP="002D348F">
      <w:pPr>
        <w:pStyle w:val="Paragrafoelenco"/>
        <w:widowControl/>
        <w:numPr>
          <w:ilvl w:val="0"/>
          <w:numId w:val="8"/>
        </w:numPr>
        <w:autoSpaceDE w:val="0"/>
        <w:autoSpaceDN w:val="0"/>
        <w:adjustRightInd w:val="0"/>
        <w:ind w:left="142" w:hanging="142"/>
        <w:contextualSpacing/>
        <w:jc w:val="both"/>
        <w:rPr>
          <w:lang w:val="en-US"/>
        </w:rPr>
      </w:pPr>
      <w:r w:rsidRPr="002D348F">
        <w:t xml:space="preserve">Edvardsson, B., Di Pietro, L., Guglielmetti Mugion, R, Renzi, M.F. &amp; Toni M., 2015. </w:t>
      </w:r>
      <w:r w:rsidRPr="00776FCA">
        <w:rPr>
          <w:lang w:val="en-US"/>
        </w:rPr>
        <w:t xml:space="preserve">“Inhibitors and enablers of a service eco system scaling up: the case of Eataly company” ABSTRACT published in Proceedings of The Naples Forum on Service “Service Dominant Logic, Network &amp; Systems Theory and Service Science” edited by </w:t>
      </w:r>
      <w:proofErr w:type="spellStart"/>
      <w:r w:rsidRPr="00776FCA">
        <w:rPr>
          <w:lang w:val="en-US"/>
        </w:rPr>
        <w:t>Gummesson</w:t>
      </w:r>
      <w:proofErr w:type="spellEnd"/>
      <w:r w:rsidRPr="00776FCA">
        <w:rPr>
          <w:lang w:val="en-US"/>
        </w:rPr>
        <w:t xml:space="preserve"> E., </w:t>
      </w:r>
      <w:proofErr w:type="spellStart"/>
      <w:r w:rsidRPr="00776FCA">
        <w:rPr>
          <w:lang w:val="en-US"/>
        </w:rPr>
        <w:t>Mele</w:t>
      </w:r>
      <w:proofErr w:type="spellEnd"/>
      <w:r w:rsidRPr="00776FCA">
        <w:rPr>
          <w:lang w:val="en-US"/>
        </w:rPr>
        <w:t xml:space="preserve">, C. and </w:t>
      </w:r>
      <w:proofErr w:type="spellStart"/>
      <w:r w:rsidRPr="00776FCA">
        <w:rPr>
          <w:lang w:val="en-US"/>
        </w:rPr>
        <w:t>Polese</w:t>
      </w:r>
      <w:proofErr w:type="spellEnd"/>
      <w:r w:rsidRPr="00776FCA">
        <w:rPr>
          <w:lang w:val="en-US"/>
        </w:rPr>
        <w:t>, F.</w:t>
      </w:r>
    </w:p>
    <w:p w:rsidR="002D348F" w:rsidRPr="002D348F" w:rsidRDefault="002D348F" w:rsidP="002D348F">
      <w:pPr>
        <w:pStyle w:val="Paragrafoelenco"/>
        <w:widowControl/>
        <w:numPr>
          <w:ilvl w:val="0"/>
          <w:numId w:val="8"/>
        </w:numPr>
        <w:autoSpaceDE w:val="0"/>
        <w:autoSpaceDN w:val="0"/>
        <w:adjustRightInd w:val="0"/>
        <w:ind w:left="142" w:hanging="142"/>
        <w:contextualSpacing/>
        <w:jc w:val="both"/>
      </w:pPr>
      <w:r w:rsidRPr="002D348F">
        <w:t xml:space="preserve">Edvardsson, B., Di Pietro, L., Guglielmetti Mugion, R, Renzi, M.F. &amp; Aal K., 2014. </w:t>
      </w:r>
      <w:r w:rsidRPr="00776FCA">
        <w:rPr>
          <w:lang w:val="en-US"/>
        </w:rPr>
        <w:t xml:space="preserve">“An Holistic Management Model Of Value Co-Creation In The Eataly System” ABSTRACT published in Proceedings of AMA SERVSIG 2014 - International Service Research Conference “Services Marketing in the New Economic and Social Landscape” Department of Business Administration, University of Macedonia. </w:t>
      </w:r>
      <w:r w:rsidRPr="002D348F">
        <w:t>ISBN 978-960-98740-9-0.</w:t>
      </w:r>
    </w:p>
    <w:p w:rsidR="00CE24EF" w:rsidRPr="002A4CCF" w:rsidRDefault="002D348F" w:rsidP="002A4CCF">
      <w:pPr>
        <w:pStyle w:val="Paragrafoelenco"/>
        <w:widowControl/>
        <w:numPr>
          <w:ilvl w:val="0"/>
          <w:numId w:val="8"/>
        </w:numPr>
        <w:autoSpaceDE w:val="0"/>
        <w:autoSpaceDN w:val="0"/>
        <w:adjustRightInd w:val="0"/>
        <w:ind w:left="142" w:hanging="142"/>
        <w:contextualSpacing/>
        <w:jc w:val="both"/>
      </w:pPr>
      <w:r w:rsidRPr="002D348F">
        <w:lastRenderedPageBreak/>
        <w:t xml:space="preserve">Agar A., Di Pietro, L., Guglielmetti Mugion R, Renzi M.F., 2013. </w:t>
      </w:r>
      <w:r w:rsidRPr="00776FCA">
        <w:rPr>
          <w:lang w:val="en-US"/>
        </w:rPr>
        <w:t xml:space="preserve">“Social Networks and Complaints Management Sector”, ABSTRACT published in Proceedings of QUIS13 International Research Symposium on Service Excellence in Management, 10-13June 2013, Karlstad, Sweden. </w:t>
      </w:r>
      <w:r w:rsidRPr="002D348F">
        <w:t>ISBN: 978-91-7063-506-9</w:t>
      </w:r>
    </w:p>
    <w:p w:rsidR="002D348F" w:rsidRDefault="002D348F" w:rsidP="00CE24EF">
      <w:pPr>
        <w:spacing w:line="240" w:lineRule="atLeast"/>
        <w:jc w:val="both"/>
        <w:rPr>
          <w:rFonts w:ascii="Times New Roman" w:hAnsi="Times New Roman"/>
          <w:b/>
        </w:rPr>
      </w:pPr>
    </w:p>
    <w:p w:rsidR="00447FA8" w:rsidRPr="00447FA8" w:rsidRDefault="00447FA8" w:rsidP="00447FA8">
      <w:pPr>
        <w:pStyle w:val="Paragrafoelenco"/>
        <w:spacing w:line="360" w:lineRule="auto"/>
        <w:ind w:left="0"/>
        <w:jc w:val="both"/>
        <w:rPr>
          <w:sz w:val="22"/>
          <w:u w:val="single"/>
        </w:rPr>
      </w:pPr>
      <w:r w:rsidRPr="00447FA8">
        <w:rPr>
          <w:sz w:val="22"/>
          <w:u w:val="single"/>
        </w:rPr>
        <w:t>Altri contributi:</w:t>
      </w:r>
    </w:p>
    <w:p w:rsidR="00447FA8" w:rsidRPr="00447FA8" w:rsidRDefault="00447FA8" w:rsidP="00447FA8">
      <w:pPr>
        <w:pStyle w:val="Paragrafoelenco"/>
        <w:numPr>
          <w:ilvl w:val="0"/>
          <w:numId w:val="6"/>
        </w:numPr>
        <w:spacing w:line="240" w:lineRule="atLeast"/>
        <w:ind w:left="142" w:hanging="142"/>
        <w:jc w:val="both"/>
      </w:pPr>
      <w:r w:rsidRPr="00447FA8">
        <w:t>RENZI M.F. (2000). Il Premio Qualità Italia quale strumento di diffusione dei principi del Total Quality Management. ROMA:IRMAR</w:t>
      </w:r>
    </w:p>
    <w:p w:rsidR="00447FA8" w:rsidRPr="00447FA8" w:rsidRDefault="00447FA8" w:rsidP="00447FA8">
      <w:pPr>
        <w:pStyle w:val="Paragrafoelenco"/>
        <w:numPr>
          <w:ilvl w:val="0"/>
          <w:numId w:val="6"/>
        </w:numPr>
        <w:spacing w:line="240" w:lineRule="atLeast"/>
        <w:ind w:left="142" w:hanging="142"/>
        <w:jc w:val="both"/>
      </w:pPr>
      <w:r w:rsidRPr="00447FA8">
        <w:t>RENZI M.F. (2000). Integrazione dei Sistemi Qualità e Ambiente conformi alle norme ISO 9000 e ISO 14000. ROMA:IRMAR</w:t>
      </w:r>
    </w:p>
    <w:p w:rsidR="00CE24EF" w:rsidRDefault="00CE24EF" w:rsidP="00447FA8">
      <w:pPr>
        <w:pStyle w:val="Paragrafoelenco"/>
        <w:numPr>
          <w:ilvl w:val="0"/>
          <w:numId w:val="6"/>
        </w:numPr>
        <w:spacing w:line="240" w:lineRule="atLeast"/>
        <w:ind w:left="142" w:hanging="142"/>
        <w:jc w:val="both"/>
      </w:pPr>
      <w:r>
        <w:t>RENZI M.F., R. JIRILLO (1997). la qualità dei prodotti alimentari. Le interrelazioni tra le caratteristiche qualitative dei prodotti e l’attuale tendenza gestionale del settore Nota 3: i prodotti freschi. RASSEGNA CHIMICA, vol. 5, ISSN: 0033-9334</w:t>
      </w:r>
    </w:p>
    <w:p w:rsidR="00CE24EF" w:rsidRDefault="00CE24EF" w:rsidP="00447FA8">
      <w:pPr>
        <w:pStyle w:val="Paragrafoelenco"/>
        <w:numPr>
          <w:ilvl w:val="0"/>
          <w:numId w:val="6"/>
        </w:numPr>
        <w:spacing w:line="240" w:lineRule="atLeast"/>
        <w:ind w:left="142" w:hanging="142"/>
        <w:jc w:val="both"/>
      </w:pPr>
      <w:r>
        <w:t>RENZI M.F., R. JIRILLO (1997). La qualità dei prodotti alimentari. Le interrelazioni tra le caratteristiche qualitative dei prodotti e l’attuale tendenza gestionale del settore Nota 2: i prodotti secchi. RASSEGNA CHIMICA, vol. 2, ISSN: 0033-9334</w:t>
      </w:r>
    </w:p>
    <w:p w:rsidR="00CE24EF" w:rsidRDefault="00CE24EF" w:rsidP="00447FA8">
      <w:pPr>
        <w:pStyle w:val="Paragrafoelenco"/>
        <w:numPr>
          <w:ilvl w:val="0"/>
          <w:numId w:val="6"/>
        </w:numPr>
        <w:spacing w:line="240" w:lineRule="atLeast"/>
        <w:ind w:left="142" w:hanging="142"/>
        <w:jc w:val="both"/>
      </w:pPr>
      <w:r>
        <w:t>RENZI M.F., R. JIRILLO (1997). la qualità dei prodotti alimentari. Le interrelazioni tra le caratteristiche qualitative dei prodotti e l’attuale tendenza gestionale del settore Nota1: aspetti generali. RASSEGNA CHIMICA, vol. 1, ISSN: 0033-9334</w:t>
      </w:r>
    </w:p>
    <w:p w:rsidR="00CE24EF" w:rsidRDefault="00CE24EF" w:rsidP="00447FA8">
      <w:pPr>
        <w:pStyle w:val="Paragrafoelenco"/>
        <w:numPr>
          <w:ilvl w:val="0"/>
          <w:numId w:val="6"/>
        </w:numPr>
        <w:spacing w:line="240" w:lineRule="atLeast"/>
        <w:ind w:left="142" w:hanging="142"/>
        <w:jc w:val="both"/>
      </w:pPr>
      <w:r>
        <w:t xml:space="preserve">RENZI M.F., F.DASCENZO, E. IANNUCCI, A. RUGGIERI (1994). Mercato e Consumo delle Carni in Italia. Nota 2: Carni Avicole e </w:t>
      </w:r>
      <w:proofErr w:type="spellStart"/>
      <w:r>
        <w:t>Ovicaprine</w:t>
      </w:r>
      <w:proofErr w:type="spellEnd"/>
      <w:r>
        <w:t>. RASSEGNA CHIMICA, ISSN: 0033-9334</w:t>
      </w:r>
    </w:p>
    <w:p w:rsidR="00CE24EF" w:rsidRDefault="00CE24EF" w:rsidP="00447FA8">
      <w:pPr>
        <w:pStyle w:val="Paragrafoelenco"/>
        <w:numPr>
          <w:ilvl w:val="0"/>
          <w:numId w:val="6"/>
        </w:numPr>
        <w:spacing w:line="240" w:lineRule="atLeast"/>
        <w:ind w:left="142" w:hanging="142"/>
        <w:jc w:val="both"/>
      </w:pPr>
      <w:r>
        <w:t>RENZI M.F., F.DASCENZO, E .IANNUCCI, A.RUGGIERI (1994). Mercato e Consumo delle Carni in Italia. Note 4: Conclusioni. RASSEGNA CHIMICA, ISSN: 0033-9334</w:t>
      </w:r>
    </w:p>
    <w:p w:rsidR="00CE24EF" w:rsidRDefault="00CE24EF" w:rsidP="00447FA8">
      <w:pPr>
        <w:pStyle w:val="Paragrafoelenco"/>
        <w:numPr>
          <w:ilvl w:val="0"/>
          <w:numId w:val="6"/>
        </w:numPr>
        <w:spacing w:line="240" w:lineRule="atLeast"/>
        <w:ind w:left="142" w:hanging="142"/>
        <w:jc w:val="both"/>
      </w:pPr>
      <w:r>
        <w:t>RENZI M.F., F. DASCENZIO, E .IANNUCCI, A.RUGGIERI (1994). Mercato e Consumo delle Carni in Italia. Nota 3: Le Carni Conservate. RASSEGNA CHIMICA, ISSN: 0033-9334</w:t>
      </w:r>
    </w:p>
    <w:p w:rsidR="00CE24EF" w:rsidRDefault="00CE24EF" w:rsidP="00447FA8">
      <w:pPr>
        <w:pStyle w:val="Paragrafoelenco"/>
        <w:numPr>
          <w:ilvl w:val="0"/>
          <w:numId w:val="6"/>
        </w:numPr>
        <w:spacing w:line="240" w:lineRule="atLeast"/>
        <w:ind w:left="142" w:hanging="142"/>
        <w:jc w:val="both"/>
      </w:pPr>
      <w:r>
        <w:t>RENZI M.F., DASCENZO F, IANNUCCI E, RUGGIERI A (1994). Mercato e Consumo delle Carni in Italia. Nota 1: Carni Bovine e Suine. RASSEGNA CHIMICA, ISSN: 0033-9334</w:t>
      </w:r>
    </w:p>
    <w:p w:rsidR="00CE24EF" w:rsidRPr="00447FA8" w:rsidRDefault="00CE24EF" w:rsidP="00447FA8">
      <w:pPr>
        <w:pStyle w:val="Paragrafoelenco"/>
        <w:numPr>
          <w:ilvl w:val="0"/>
          <w:numId w:val="6"/>
        </w:numPr>
        <w:spacing w:line="240" w:lineRule="atLeast"/>
        <w:ind w:left="142" w:hanging="142"/>
        <w:jc w:val="both"/>
      </w:pPr>
      <w:r>
        <w:t xml:space="preserve">RENZI M.F. (1994). L’informatizzazione Parametrica della Procedura Amministrativa Tipicizzata. </w:t>
      </w:r>
      <w:r w:rsidRPr="00447FA8">
        <w:t>1993 - Articolo in rivista</w:t>
      </w:r>
    </w:p>
    <w:p w:rsidR="00CE24EF" w:rsidRPr="00CE24EF" w:rsidRDefault="00CE24EF" w:rsidP="00447FA8">
      <w:pPr>
        <w:pStyle w:val="Paragrafoelenco"/>
        <w:numPr>
          <w:ilvl w:val="0"/>
          <w:numId w:val="6"/>
        </w:numPr>
        <w:spacing w:line="240" w:lineRule="atLeast"/>
        <w:ind w:left="142" w:hanging="142"/>
        <w:jc w:val="both"/>
      </w:pPr>
      <w:r w:rsidRPr="00776FCA">
        <w:rPr>
          <w:lang w:val="en-US"/>
        </w:rPr>
        <w:t xml:space="preserve">RENZI M.F. (1993). Evolution Of Market And </w:t>
      </w:r>
      <w:proofErr w:type="spellStart"/>
      <w:r w:rsidRPr="00776FCA">
        <w:rPr>
          <w:lang w:val="en-US"/>
        </w:rPr>
        <w:t>Comsuption</w:t>
      </w:r>
      <w:proofErr w:type="spellEnd"/>
      <w:r w:rsidRPr="00776FCA">
        <w:rPr>
          <w:lang w:val="en-US"/>
        </w:rPr>
        <w:t xml:space="preserve"> Of Dairy Products In EEC And In Italy. </w:t>
      </w:r>
      <w:r>
        <w:t>RIVISTA DI MERCEOLOGIA, ISSN: 0392-064X</w:t>
      </w:r>
    </w:p>
    <w:p w:rsidR="00CE24EF" w:rsidRDefault="00CE24EF" w:rsidP="00447FA8">
      <w:pPr>
        <w:pStyle w:val="Paragrafoelenco"/>
        <w:numPr>
          <w:ilvl w:val="0"/>
          <w:numId w:val="6"/>
        </w:numPr>
        <w:spacing w:line="240" w:lineRule="atLeast"/>
        <w:ind w:left="142" w:hanging="142"/>
        <w:jc w:val="both"/>
      </w:pPr>
      <w:r>
        <w:t>RENZI M.F. (1992). Considerazioni Sulla Grande Distribuzione. In: atti del XV Congresso Nazionale di Merceologia. ROMA</w:t>
      </w:r>
      <w:r w:rsidR="002A4CCF">
        <w:t>.</w:t>
      </w:r>
    </w:p>
    <w:p w:rsidR="00EF6E03" w:rsidRDefault="00EF6E03" w:rsidP="00447FA8">
      <w:pPr>
        <w:pStyle w:val="Paragrafoelenco"/>
        <w:spacing w:line="240" w:lineRule="atLeast"/>
        <w:ind w:left="142"/>
        <w:jc w:val="both"/>
      </w:pPr>
    </w:p>
    <w:sectPr w:rsidR="00EF6E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10EAE"/>
    <w:multiLevelType w:val="hybridMultilevel"/>
    <w:tmpl w:val="06E6F7CC"/>
    <w:lvl w:ilvl="0" w:tplc="0FB4DB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368E1"/>
    <w:multiLevelType w:val="hybridMultilevel"/>
    <w:tmpl w:val="820EF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4624D"/>
    <w:multiLevelType w:val="hybridMultilevel"/>
    <w:tmpl w:val="B94AD1C4"/>
    <w:lvl w:ilvl="0" w:tplc="8ACAD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4174B"/>
    <w:multiLevelType w:val="hybridMultilevel"/>
    <w:tmpl w:val="FC54C90A"/>
    <w:lvl w:ilvl="0" w:tplc="8ACAD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60C6D"/>
    <w:multiLevelType w:val="hybridMultilevel"/>
    <w:tmpl w:val="06E6F7CC"/>
    <w:lvl w:ilvl="0" w:tplc="0FB4DB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74BA6"/>
    <w:multiLevelType w:val="hybridMultilevel"/>
    <w:tmpl w:val="B90C8F7E"/>
    <w:lvl w:ilvl="0" w:tplc="8ACAD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C67939"/>
    <w:multiLevelType w:val="hybridMultilevel"/>
    <w:tmpl w:val="B2CCBD8E"/>
    <w:lvl w:ilvl="0" w:tplc="8ACAD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AE5E41"/>
    <w:multiLevelType w:val="hybridMultilevel"/>
    <w:tmpl w:val="4D2E6FB0"/>
    <w:lvl w:ilvl="0" w:tplc="8ACAD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4B2"/>
    <w:rsid w:val="0025313D"/>
    <w:rsid w:val="0028628D"/>
    <w:rsid w:val="002A4CCF"/>
    <w:rsid w:val="002D348F"/>
    <w:rsid w:val="00337BC4"/>
    <w:rsid w:val="00447FA8"/>
    <w:rsid w:val="006576C0"/>
    <w:rsid w:val="00776FCA"/>
    <w:rsid w:val="00910148"/>
    <w:rsid w:val="00973770"/>
    <w:rsid w:val="00A55367"/>
    <w:rsid w:val="00A9183D"/>
    <w:rsid w:val="00AE4574"/>
    <w:rsid w:val="00B00DB6"/>
    <w:rsid w:val="00B73864"/>
    <w:rsid w:val="00C36D18"/>
    <w:rsid w:val="00C72211"/>
    <w:rsid w:val="00CD4BBC"/>
    <w:rsid w:val="00CE24EF"/>
    <w:rsid w:val="00EE1DCB"/>
    <w:rsid w:val="00EF6E03"/>
    <w:rsid w:val="00F5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34B2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34B2"/>
    <w:pPr>
      <w:widowControl w:val="0"/>
      <w:suppressAutoHyphens w:val="0"/>
      <w:ind w:left="708"/>
    </w:pPr>
    <w:rPr>
      <w:rFonts w:ascii="Times New Roman" w:hAnsi="Times New Roman"/>
      <w:lang w:eastAsia="it-IT"/>
    </w:rPr>
  </w:style>
  <w:style w:type="paragraph" w:customStyle="1" w:styleId="CVHeading3">
    <w:name w:val="CV Heading 3"/>
    <w:basedOn w:val="Normale"/>
    <w:next w:val="Normale"/>
    <w:rsid w:val="00CD4BBC"/>
    <w:pPr>
      <w:ind w:left="113" w:right="113"/>
      <w:jc w:val="right"/>
    </w:pPr>
  </w:style>
  <w:style w:type="paragraph" w:styleId="NormaleWeb">
    <w:name w:val="Normal (Web)"/>
    <w:basedOn w:val="Normale"/>
    <w:uiPriority w:val="99"/>
    <w:unhideWhenUsed/>
    <w:rsid w:val="006576C0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customStyle="1" w:styleId="CVNormal">
    <w:name w:val="CV Normal"/>
    <w:basedOn w:val="Normale"/>
    <w:rsid w:val="002D348F"/>
    <w:pPr>
      <w:ind w:left="113" w:right="11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34B2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34B2"/>
    <w:pPr>
      <w:widowControl w:val="0"/>
      <w:suppressAutoHyphens w:val="0"/>
      <w:ind w:left="708"/>
    </w:pPr>
    <w:rPr>
      <w:rFonts w:ascii="Times New Roman" w:hAnsi="Times New Roman"/>
      <w:lang w:eastAsia="it-IT"/>
    </w:rPr>
  </w:style>
  <w:style w:type="paragraph" w:customStyle="1" w:styleId="CVHeading3">
    <w:name w:val="CV Heading 3"/>
    <w:basedOn w:val="Normale"/>
    <w:next w:val="Normale"/>
    <w:rsid w:val="00CD4BBC"/>
    <w:pPr>
      <w:ind w:left="113" w:right="113"/>
      <w:jc w:val="right"/>
    </w:pPr>
  </w:style>
  <w:style w:type="paragraph" w:styleId="NormaleWeb">
    <w:name w:val="Normal (Web)"/>
    <w:basedOn w:val="Normale"/>
    <w:uiPriority w:val="99"/>
    <w:unhideWhenUsed/>
    <w:rsid w:val="006576C0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customStyle="1" w:styleId="CVNormal">
    <w:name w:val="CV Normal"/>
    <w:basedOn w:val="Normale"/>
    <w:rsid w:val="002D348F"/>
    <w:pPr>
      <w:ind w:left="113" w:righ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4009</Words>
  <Characters>22852</Characters>
  <Application>Microsoft Office Word</Application>
  <DocSecurity>0</DocSecurity>
  <Lines>190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Roberta Guglielmetti</cp:lastModifiedBy>
  <cp:revision>2</cp:revision>
  <dcterms:created xsi:type="dcterms:W3CDTF">2017-10-09T10:39:00Z</dcterms:created>
  <dcterms:modified xsi:type="dcterms:W3CDTF">2017-10-09T10:39:00Z</dcterms:modified>
</cp:coreProperties>
</file>